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0D" w:rsidRPr="00E1690D" w:rsidRDefault="00E1690D" w:rsidP="00E1690D">
      <w:pPr>
        <w:tabs>
          <w:tab w:val="left" w:pos="360"/>
        </w:tabs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1690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IP </w:t>
      </w:r>
      <w:proofErr w:type="spellStart"/>
      <w:r w:rsidRPr="00E1690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adresácia</w:t>
      </w:r>
      <w:proofErr w:type="spellEnd"/>
    </w:p>
    <w:p w:rsidR="00E1690D" w:rsidRDefault="00E1690D" w:rsidP="00D12C4A">
      <w:pPr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169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Protokol IPv4(IP protokol verzie4):</w:t>
      </w:r>
    </w:p>
    <w:p w:rsidR="000F7289" w:rsidRDefault="00D12C4A" w:rsidP="000F7289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sk-SK"/>
        </w:rPr>
      </w:pPr>
      <w:r w:rsidRPr="00D12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 adresy umožňujú počítačom s rozličným operačným systémom pracujúcich na rôznych platformách komunikovať medzi sebou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 smerovaniu dát dochádza na sieťovej vrstve a 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 súčasnosti sa používa protokol sieťovej vrstvy </w:t>
      </w:r>
      <w:r w:rsidRPr="00B05C14">
        <w:rPr>
          <w:rFonts w:ascii="Times New Roman" w:eastAsia="Times New Roman" w:hAnsi="Times New Roman"/>
          <w:b/>
          <w:sz w:val="24"/>
          <w:szCs w:val="24"/>
          <w:lang w:eastAsia="sk-SK"/>
        </w:rPr>
        <w:t>IP v4.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Je používaný od začiatku 80 rokov</w:t>
      </w:r>
      <w:r w:rsidR="00B05C14">
        <w:rPr>
          <w:rFonts w:ascii="Times New Roman" w:eastAsia="Times New Roman" w:hAnsi="Times New Roman"/>
          <w:sz w:val="24"/>
          <w:szCs w:val="24"/>
          <w:lang w:eastAsia="sk-SK"/>
        </w:rPr>
        <w:t xml:space="preserve"> a tvorí základ väčšej časti súčasného internetu. </w:t>
      </w:r>
      <w:r w:rsidR="000F72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6C4D14" w:rsidRDefault="000F7289" w:rsidP="006C4D14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IP </w:t>
      </w:r>
      <w:r w:rsidR="00D12C4A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 w:rsidR="00D12C4A" w:rsidRPr="007F41D4">
        <w:rPr>
          <w:rFonts w:ascii="Times New Roman" w:eastAsia="Times New Roman" w:hAnsi="Times New Roman"/>
          <w:sz w:val="24"/>
          <w:szCs w:val="24"/>
          <w:lang w:eastAsia="sk-SK"/>
        </w:rPr>
        <w:t>dresa</w:t>
      </w:r>
      <w:r w:rsidR="00B05C14">
        <w:rPr>
          <w:rFonts w:ascii="Times New Roman" w:eastAsia="Times New Roman" w:hAnsi="Times New Roman"/>
          <w:sz w:val="24"/>
          <w:szCs w:val="24"/>
          <w:lang w:eastAsia="sk-SK"/>
        </w:rPr>
        <w:t xml:space="preserve"> v tomto protokole</w:t>
      </w:r>
      <w:r w:rsidR="00D12C4A"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12C4A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="00D12C4A" w:rsidRPr="00D937A9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32-bitove číslo rozdelené na 4 </w:t>
      </w:r>
      <w:proofErr w:type="spellStart"/>
      <w:r w:rsidR="00D12C4A" w:rsidRPr="00D937A9">
        <w:rPr>
          <w:rFonts w:ascii="Times New Roman" w:eastAsia="Times New Roman" w:hAnsi="Times New Roman"/>
          <w:b/>
          <w:sz w:val="24"/>
          <w:szCs w:val="24"/>
          <w:lang w:eastAsia="sk-SK"/>
        </w:rPr>
        <w:t>oktety</w:t>
      </w:r>
      <w:proofErr w:type="spellEnd"/>
      <w:r w:rsidR="00D12C4A" w:rsidRPr="00D937A9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proofErr w:type="spellStart"/>
      <w:r w:rsidR="00D12C4A" w:rsidRPr="00D937A9">
        <w:rPr>
          <w:rFonts w:ascii="Times New Roman" w:eastAsia="Times New Roman" w:hAnsi="Times New Roman"/>
          <w:sz w:val="24"/>
          <w:szCs w:val="24"/>
          <w:lang w:eastAsia="sk-SK"/>
        </w:rPr>
        <w:t>t.j</w:t>
      </w:r>
      <w:proofErr w:type="spellEnd"/>
      <w:r w:rsidR="00D12C4A" w:rsidRPr="00D937A9">
        <w:rPr>
          <w:rFonts w:ascii="Times New Roman" w:eastAsia="Times New Roman" w:hAnsi="Times New Roman"/>
          <w:sz w:val="24"/>
          <w:szCs w:val="24"/>
          <w:lang w:eastAsia="sk-SK"/>
        </w:rPr>
        <w:t>. 4 byte</w:t>
      </w:r>
      <w:r w:rsidR="00D12C4A" w:rsidRPr="007F41D4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B05C14">
        <w:rPr>
          <w:rFonts w:ascii="Times New Roman" w:eastAsia="Times New Roman" w:hAnsi="Times New Roman"/>
          <w:sz w:val="24"/>
          <w:szCs w:val="24"/>
          <w:lang w:eastAsia="sk-SK"/>
        </w:rPr>
        <w:t xml:space="preserve"> Z adresného priestoru jedinečných adries je množstvo adries vyhradených na zvláštne účely, čím sa zredukoval počet použiteľných verejných internetových adries.</w:t>
      </w:r>
    </w:p>
    <w:p w:rsidR="006C4D14" w:rsidRPr="00F56E00" w:rsidRDefault="00F56E00" w:rsidP="006C4D1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 Ú</w:t>
      </w:r>
      <w:r w:rsidR="006C4D14" w:rsidRPr="00F56E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loha IP adresy, tvar a jednotlivé zápisy IP adresy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6C4D14" w:rsidRPr="00F56E00" w:rsidRDefault="00BA4952" w:rsidP="000F728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Pri smerovaní je identifikátorom počítača tzv. IP adresa – </w:t>
      </w:r>
      <w:r w:rsidRPr="00BA4952">
        <w:rPr>
          <w:rFonts w:ascii="Times New Roman" w:eastAsia="Times New Roman" w:hAnsi="Times New Roman"/>
          <w:b/>
          <w:sz w:val="24"/>
          <w:szCs w:val="24"/>
          <w:lang w:eastAsia="sk-SK"/>
        </w:rPr>
        <w:t>IP je identifikátor PC v sieti.</w:t>
      </w:r>
    </w:p>
    <w:p w:rsidR="00D12C4A" w:rsidRDefault="00D12C4A" w:rsidP="000F7289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Počítače pracujú s IP v binárnom tvare, profesionálne rozhrania používajú hexadecimálny tvar a bežne sa používa dekadický zápis. </w:t>
      </w:r>
    </w:p>
    <w:p w:rsidR="000F7289" w:rsidRDefault="00D12C4A" w:rsidP="000F7289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 V dekadickom vyjadrení sa použí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va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sk-SK"/>
        </w:rPr>
        <w:t>bodková</w:t>
      </w:r>
      <w:r w:rsidRPr="007F41D4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sk-SK"/>
        </w:rPr>
        <w:t xml:space="preserve"> konvencia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ktorá udá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va adresu ako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sk-SK"/>
        </w:rPr>
        <w:t>4 dekadické čísla z intervalu 0 až</w:t>
      </w:r>
      <w:r w:rsidRPr="007F41D4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sk-SK"/>
        </w:rPr>
        <w:t xml:space="preserve"> 255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(t.j. jeden byte)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sk-SK"/>
        </w:rPr>
        <w:t>oddelené</w:t>
      </w:r>
      <w:r w:rsidRPr="007F41D4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sk-SK"/>
        </w:rPr>
        <w:t xml:space="preserve"> bodkami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Teoretický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rozsah v 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ekadickom vyjadrení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potom je </w:t>
      </w:r>
      <w:r w:rsidR="000F7289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</w:t>
      </w:r>
      <w:r w:rsidRPr="007F41D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0.0.0.0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až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7F41D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255.255.255.255 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0F7289" w:rsidRDefault="00847AF0" w:rsidP="000F7289">
      <w:pPr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143510</wp:posOffset>
            </wp:positionV>
            <wp:extent cx="2743835" cy="1384300"/>
            <wp:effectExtent l="1905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379" t="26753" r="22966" b="26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C4A">
        <w:rPr>
          <w:rFonts w:ascii="Times New Roman" w:eastAsia="Times New Roman" w:hAnsi="Times New Roman"/>
          <w:sz w:val="24"/>
          <w:szCs w:val="24"/>
          <w:lang w:eastAsia="sk-SK"/>
        </w:rPr>
        <w:t> V praxi sa celý rozsah nepouží</w:t>
      </w:r>
      <w:r w:rsidR="00D12C4A" w:rsidRPr="007F41D4">
        <w:rPr>
          <w:rFonts w:ascii="Times New Roman" w:eastAsia="Times New Roman" w:hAnsi="Times New Roman"/>
          <w:sz w:val="24"/>
          <w:szCs w:val="24"/>
          <w:lang w:eastAsia="sk-SK"/>
        </w:rPr>
        <w:t>va.</w:t>
      </w:r>
    </w:p>
    <w:p w:rsidR="002873AF" w:rsidRDefault="002873AF" w:rsidP="000F728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 </w:t>
      </w:r>
      <w:r w:rsidR="000F7289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var a zápis IP adresy</w:t>
      </w:r>
      <w:r w:rsidR="000F7289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867CD1" w:rsidRDefault="00867CD1" w:rsidP="00867CD1">
      <w:pPr>
        <w:pStyle w:val="Normlnywebov"/>
        <w:shd w:val="clear" w:color="auto" w:fill="FFFFFF"/>
        <w:spacing w:before="68" w:beforeAutospacing="0" w:after="0" w:afterAutospacing="0" w:line="245" w:lineRule="atLeast"/>
        <w:ind w:left="-851"/>
        <w:jc w:val="both"/>
        <w:rPr>
          <w:color w:val="000000"/>
        </w:rPr>
      </w:pPr>
      <w:r w:rsidRPr="00867CD1">
        <w:rPr>
          <w:color w:val="000000"/>
        </w:rPr>
        <w:t xml:space="preserve">IP adresy </w:t>
      </w:r>
      <w:r w:rsidRPr="00867CD1">
        <w:rPr>
          <w:b/>
          <w:color w:val="000000"/>
        </w:rPr>
        <w:t>sú organizované do tzv. tried</w:t>
      </w:r>
      <w:r w:rsidRPr="00867CD1">
        <w:rPr>
          <w:color w:val="000000"/>
        </w:rPr>
        <w:t xml:space="preserve">. Registrované adresy obvykle získate od vášho internetového </w:t>
      </w:r>
      <w:proofErr w:type="spellStart"/>
      <w:r w:rsidRPr="00867CD1">
        <w:rPr>
          <w:color w:val="000000"/>
        </w:rPr>
        <w:t>providera</w:t>
      </w:r>
      <w:proofErr w:type="spellEnd"/>
      <w:r w:rsidRPr="00867CD1">
        <w:rPr>
          <w:color w:val="000000"/>
        </w:rPr>
        <w:t>. Veľkosť a typ siete určuje triedu adresy.</w:t>
      </w:r>
    </w:p>
    <w:p w:rsidR="006C3B98" w:rsidRDefault="006C4D14" w:rsidP="006C3B98">
      <w:pPr>
        <w:ind w:left="-851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6F6658">
        <w:rPr>
          <w:rFonts w:ascii="Verdana" w:hAnsi="Verdana"/>
          <w:color w:val="000000"/>
          <w:sz w:val="20"/>
          <w:szCs w:val="20"/>
          <w:shd w:val="clear" w:color="auto" w:fill="FFFFFF"/>
        </w:rPr>
        <w:t>Ip</w:t>
      </w:r>
      <w:proofErr w:type="spellEnd"/>
      <w:r w:rsidRPr="006F665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adresa sa skladá z dvoch častí: </w:t>
      </w:r>
    </w:p>
    <w:p w:rsidR="006C3B98" w:rsidRPr="0025727A" w:rsidRDefault="006C3B98" w:rsidP="000C1414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r w:rsidR="006C4D14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dresa siete</w:t>
      </w:r>
      <w:r w:rsidR="00847AF0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v ktorej sa PC nachádza</w:t>
      </w:r>
      <w:r w:rsidR="0025727A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(NED_</w:t>
      </w:r>
      <w:r w:rsidR="00E60F4C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ID)</w:t>
      </w:r>
    </w:p>
    <w:p w:rsidR="00756D27" w:rsidRPr="00676D46" w:rsidRDefault="00756D27" w:rsidP="000C1414">
      <w:pPr>
        <w:pStyle w:val="Odsekzoznamu"/>
        <w:spacing w:after="0"/>
        <w:ind w:left="-341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76D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  <w:t>Adresa siete</w:t>
      </w:r>
      <w:r w:rsidRPr="00676D4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sa definuje tak, že </w:t>
      </w:r>
      <w:r w:rsidRPr="00676D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  <w:t>časť NODE_ID je nulová</w:t>
      </w:r>
    </w:p>
    <w:p w:rsidR="006C4D14" w:rsidRPr="0025727A" w:rsidRDefault="006C3B98" w:rsidP="000C1414">
      <w:pPr>
        <w:spacing w:after="0"/>
        <w:ind w:left="-85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 </w:t>
      </w:r>
      <w:r w:rsidR="006C4D14" w:rsidRPr="006F665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2</w:t>
      </w:r>
      <w:r w:rsidR="006C4D14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</w:t>
      </w:r>
      <w:r w:rsidR="006C4D14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dresa </w:t>
      </w:r>
      <w:r w:rsidR="00847AF0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počítača v tejto sieti</w:t>
      </w:r>
      <w:r w:rsidR="0025727A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(NODE_</w:t>
      </w:r>
      <w:r w:rsidR="00E60F4C" w:rsidRPr="002572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ID)</w:t>
      </w:r>
    </w:p>
    <w:p w:rsidR="002873AF" w:rsidRPr="002842C4" w:rsidRDefault="006C4D14" w:rsidP="000C1414">
      <w:pPr>
        <w:pStyle w:val="Normlnywebov"/>
        <w:shd w:val="clear" w:color="auto" w:fill="FFFFFF"/>
        <w:spacing w:before="68" w:beforeAutospacing="0" w:after="0" w:afterAutospacing="0" w:line="245" w:lineRule="atLeast"/>
        <w:ind w:left="-851"/>
        <w:jc w:val="both"/>
      </w:pPr>
      <w:r w:rsidRPr="00E60F4C">
        <w:rPr>
          <w:color w:val="000000"/>
        </w:rPr>
        <w:t xml:space="preserve">Trieda adries definuje ktoré bity sú použité na identifikáciu siete, sieťové ID, a ktoré bity identifikujú klientsky počítač, hostiteľský ID. Taktiež definuje počet možných sietí a počet </w:t>
      </w:r>
      <w:proofErr w:type="spellStart"/>
      <w:r w:rsidRPr="00E60F4C">
        <w:rPr>
          <w:color w:val="000000"/>
        </w:rPr>
        <w:t>hostov</w:t>
      </w:r>
      <w:proofErr w:type="spellEnd"/>
      <w:r w:rsidRPr="00E60F4C">
        <w:rPr>
          <w:color w:val="000000"/>
        </w:rPr>
        <w:t xml:space="preserve"> na sieti. </w:t>
      </w:r>
      <w:r w:rsidRPr="00E60F4C">
        <w:rPr>
          <w:b/>
          <w:color w:val="000000"/>
        </w:rPr>
        <w:t>Existuje päť tried IP adries:</w:t>
      </w:r>
      <w:r w:rsidR="00E60F4C" w:rsidRPr="00E60F4C">
        <w:rPr>
          <w:b/>
          <w:color w:val="000000"/>
        </w:rPr>
        <w:t xml:space="preserve"> </w:t>
      </w:r>
      <w:r w:rsidRPr="00E60F4C">
        <w:rPr>
          <w:b/>
          <w:color w:val="000000"/>
        </w:rPr>
        <w:t>triedy A až E</w:t>
      </w:r>
      <w:r w:rsidRPr="00E60F4C">
        <w:rPr>
          <w:color w:val="000000"/>
        </w:rPr>
        <w:t xml:space="preserve">. </w:t>
      </w:r>
      <w:r w:rsidR="002873AF" w:rsidRPr="00E60F4C">
        <w:rPr>
          <w:b/>
        </w:rPr>
        <w:t>Pre bežné použitie sú určené A, B a</w:t>
      </w:r>
      <w:r w:rsidR="00E60F4C" w:rsidRPr="00E60F4C">
        <w:rPr>
          <w:b/>
        </w:rPr>
        <w:t> </w:t>
      </w:r>
      <w:r w:rsidR="002873AF" w:rsidRPr="00E60F4C">
        <w:rPr>
          <w:b/>
        </w:rPr>
        <w:t>C</w:t>
      </w:r>
      <w:r w:rsidR="00E60F4C" w:rsidRPr="00E60F4C">
        <w:rPr>
          <w:b/>
        </w:rPr>
        <w:t xml:space="preserve">. </w:t>
      </w:r>
      <w:r w:rsidR="002873AF" w:rsidRPr="00E60F4C">
        <w:rPr>
          <w:b/>
        </w:rPr>
        <w:t>Najčastejšie sa stretneme s triedou C</w:t>
      </w:r>
      <w:r w:rsidR="00E60F4C" w:rsidRPr="00E60F4C">
        <w:rPr>
          <w:b/>
        </w:rPr>
        <w:t>.</w:t>
      </w:r>
      <w:r w:rsidR="00E60F4C">
        <w:rPr>
          <w:b/>
        </w:rPr>
        <w:t xml:space="preserve"> </w:t>
      </w:r>
      <w:r w:rsidR="002873AF" w:rsidRPr="002842C4">
        <w:t>Rozsah privátnych IP adries triedy C je 192.168.0.0 – 192.168.255.255</w:t>
      </w:r>
    </w:p>
    <w:tbl>
      <w:tblPr>
        <w:tblpPr w:leftFromText="141" w:rightFromText="141" w:vertAnchor="text" w:horzAnchor="page" w:tblpX="726" w:tblpY="233"/>
        <w:tblW w:w="5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820"/>
      </w:tblGrid>
      <w:tr w:rsidR="00E60F4C" w:rsidRPr="002842C4" w:rsidTr="00DA4A45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Trieda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Prvé bity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Rozsah adries</w:t>
            </w:r>
          </w:p>
        </w:tc>
      </w:tr>
      <w:tr w:rsidR="00E60F4C" w:rsidRPr="002842C4" w:rsidTr="00DA4A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393B59" w:rsidP="0039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  </w:t>
            </w:r>
            <w:r w:rsidR="00B81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</w:t>
            </w:r>
            <w:r w:rsidR="00B81C01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.0.0.</w:t>
            </w:r>
            <w:r w:rsidR="00756D27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A4A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7978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-    </w:t>
            </w:r>
            <w:r w:rsidR="00DA4A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756D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126.</w:t>
            </w:r>
            <w:r w:rsidR="00756D27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0.0</w:t>
            </w:r>
            <w:r w:rsidR="00E60F4C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.</w:t>
            </w:r>
            <w:r w:rsidR="00756D27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</w:t>
            </w:r>
          </w:p>
        </w:tc>
      </w:tr>
      <w:tr w:rsidR="00E60F4C" w:rsidRPr="002842C4" w:rsidTr="00DA4A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9F3914" w:rsidP="009F39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</w:t>
            </w:r>
            <w:r w:rsidR="00F92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128.1.</w:t>
            </w:r>
            <w:r w:rsidR="00F924FB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0.0</w:t>
            </w:r>
            <w:r w:rsidR="008A3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</w:t>
            </w:r>
            <w:r w:rsidR="008A3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-     1</w:t>
            </w:r>
            <w:r w:rsidR="008208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91.254</w:t>
            </w:r>
            <w:r w:rsidR="00F92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</w:t>
            </w:r>
            <w:r w:rsidR="00F924FB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</w:t>
            </w:r>
            <w:r w:rsidR="00E60F4C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.</w:t>
            </w:r>
            <w:r w:rsidR="00F924FB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</w:t>
            </w:r>
          </w:p>
        </w:tc>
      </w:tr>
      <w:tr w:rsidR="00E60F4C" w:rsidRPr="002842C4" w:rsidTr="00DA4A4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E60F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E60F4C" w:rsidP="00C01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</w:t>
            </w:r>
            <w:r w:rsidR="00C012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</w:t>
            </w:r>
            <w:r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F4C" w:rsidRPr="002842C4" w:rsidRDefault="009F3914" w:rsidP="009F39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</w:t>
            </w:r>
            <w:r w:rsidR="00F92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192.0.1.</w:t>
            </w:r>
            <w:r w:rsidR="00F924FB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    -     </w:t>
            </w:r>
            <w:r w:rsidR="008208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223.255.254</w:t>
            </w:r>
            <w:r w:rsidR="00E60F4C" w:rsidRPr="00284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</w:t>
            </w:r>
            <w:r w:rsidR="00F924FB" w:rsidRPr="006F2E74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0</w:t>
            </w:r>
          </w:p>
        </w:tc>
      </w:tr>
    </w:tbl>
    <w:p w:rsidR="002873AF" w:rsidRPr="000114C9" w:rsidRDefault="002873AF" w:rsidP="00DA4B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DA4B19"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- </w:t>
      </w:r>
      <w:r w:rsidR="00DA4B19"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pre extrémne veľké siete</w:t>
      </w:r>
    </w:p>
    <w:p w:rsidR="00DA4B19" w:rsidRPr="000114C9" w:rsidRDefault="00DA4B19" w:rsidP="00DA4B19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B - </w:t>
      </w:r>
      <w:r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pre veľmi rozľahlé siete</w:t>
      </w:r>
    </w:p>
    <w:p w:rsidR="002873AF" w:rsidRPr="000114C9" w:rsidRDefault="00DA4B19" w:rsidP="00DA4B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C - </w:t>
      </w:r>
      <w:r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malé siete</w:t>
      </w:r>
      <w:r w:rsidR="002873AF"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</w:p>
    <w:p w:rsidR="006F2E74" w:rsidRDefault="002873AF" w:rsidP="006F2E74">
      <w:pPr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DA4B19"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 – </w:t>
      </w:r>
      <w:r w:rsidR="00DA4B19"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na povolenie </w:t>
      </w:r>
      <w:proofErr w:type="spellStart"/>
      <w:r w:rsidR="00DA4B19"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multicasting</w:t>
      </w:r>
      <w:proofErr w:type="spellEnd"/>
      <w:r w:rsidR="00DA4B19"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v IP adresách</w:t>
      </w:r>
      <w:r w:rsidR="000114C9"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rozsah</w:t>
      </w:r>
      <w:r w:rsidR="000114C9"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224 -239                                                                     </w:t>
      </w:r>
      <w:r w:rsidR="00DA4B19"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E </w:t>
      </w:r>
      <w:r w:rsidR="000114C9"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–</w:t>
      </w:r>
      <w:r w:rsidR="00DA4B19" w:rsidRPr="000114C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114C9" w:rsidRPr="000114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určená pre výskum, rozsah 240 - 255</w:t>
      </w:r>
      <w:r w:rsidR="000114C9" w:rsidRPr="000114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EA6225" w:rsidRPr="00EA62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Pojem sieťová maska a  jej využitie</w:t>
      </w:r>
      <w:r w:rsidRPr="00EA6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 </w:t>
      </w:r>
      <w:r w:rsidR="00EA6225" w:rsidRPr="00EA6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:rsidR="006F2E74" w:rsidRPr="0042741C" w:rsidRDefault="006F2E74" w:rsidP="006F2E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2741C">
        <w:rPr>
          <w:rFonts w:ascii="Times New Roman" w:hAnsi="Times New Roman"/>
          <w:color w:val="000000"/>
          <w:sz w:val="24"/>
          <w:szCs w:val="24"/>
          <w:lang w:eastAsia="sk-SK"/>
        </w:rPr>
        <w:t>používa sa pre určenie adresy siete,</w:t>
      </w:r>
    </w:p>
    <w:p w:rsidR="006F2E74" w:rsidRPr="0042741C" w:rsidRDefault="006F2E74" w:rsidP="006F2E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2741C">
        <w:rPr>
          <w:rFonts w:ascii="Times New Roman" w:hAnsi="Times New Roman"/>
          <w:color w:val="000000"/>
          <w:sz w:val="24"/>
          <w:szCs w:val="24"/>
          <w:lang w:eastAsia="sk-SK"/>
        </w:rPr>
        <w:t>adresa siete je časť IP adresy,</w:t>
      </w:r>
    </w:p>
    <w:p w:rsidR="006F2E74" w:rsidRPr="0042741C" w:rsidRDefault="006F2E74" w:rsidP="006F2E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66B98">
        <w:rPr>
          <w:rFonts w:ascii="Times New Roman" w:hAnsi="Times New Roman"/>
          <w:b/>
          <w:color w:val="000000"/>
          <w:sz w:val="24"/>
          <w:szCs w:val="24"/>
          <w:lang w:eastAsia="sk-SK"/>
        </w:rPr>
        <w:t>sieťová maska určuje, ktoré bity v IP adrese tvoria adresu siete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6F2E74" w:rsidRPr="0042741C" w:rsidRDefault="006F2E74" w:rsidP="006F2E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284" w:right="-851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2741C">
        <w:rPr>
          <w:rFonts w:ascii="Times New Roman" w:hAnsi="Times New Roman"/>
          <w:color w:val="000000"/>
          <w:sz w:val="24"/>
          <w:szCs w:val="24"/>
          <w:lang w:eastAsia="sk-SK"/>
        </w:rPr>
        <w:t>4 bajtové č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íslo - t</w:t>
      </w:r>
      <w:r w:rsidRPr="0042741C">
        <w:rPr>
          <w:rFonts w:ascii="Times New Roman" w:hAnsi="Times New Roman"/>
          <w:color w:val="000000"/>
          <w:sz w:val="24"/>
          <w:szCs w:val="24"/>
          <w:lang w:eastAsia="sk-SK"/>
        </w:rPr>
        <w:t>oto číslo má v bitoch určujúcich adresu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42741C">
        <w:rPr>
          <w:rFonts w:ascii="Times New Roman" w:hAnsi="Times New Roman"/>
          <w:color w:val="000000"/>
          <w:sz w:val="24"/>
          <w:szCs w:val="24"/>
          <w:lang w:eastAsia="sk-SK"/>
        </w:rPr>
        <w:t>siete jed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notky a v ostatných bitoch nuly,</w:t>
      </w:r>
    </w:p>
    <w:p w:rsidR="006F2E74" w:rsidRPr="00E61951" w:rsidRDefault="006F2E74" w:rsidP="006F2E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j</w:t>
      </w:r>
      <w:r w:rsidRPr="0042741C">
        <w:rPr>
          <w:rFonts w:ascii="Times New Roman" w:hAnsi="Times New Roman"/>
          <w:color w:val="000000"/>
          <w:sz w:val="24"/>
          <w:szCs w:val="24"/>
          <w:lang w:eastAsia="sk-SK"/>
        </w:rPr>
        <w:t>ednotlivé triedy sietí používajú ako adresu siete rôzne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42741C">
        <w:rPr>
          <w:rFonts w:ascii="Times New Roman" w:hAnsi="Times New Roman"/>
          <w:color w:val="000000"/>
          <w:sz w:val="24"/>
          <w:szCs w:val="24"/>
          <w:lang w:eastAsia="sk-SK"/>
        </w:rPr>
        <w:t>dlhú časť IP adresy.</w:t>
      </w:r>
    </w:p>
    <w:p w:rsidR="006F2E74" w:rsidRPr="006F2E74" w:rsidRDefault="00424F89" w:rsidP="006F2E74">
      <w:pPr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424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Mriekatabuky"/>
        <w:tblW w:w="0" w:type="auto"/>
        <w:tblInd w:w="-851" w:type="dxa"/>
        <w:tblLook w:val="04A0" w:firstRow="1" w:lastRow="0" w:firstColumn="1" w:lastColumn="0" w:noHBand="0" w:noVBand="1"/>
      </w:tblPr>
      <w:tblGrid>
        <w:gridCol w:w="1101"/>
        <w:gridCol w:w="1701"/>
        <w:gridCol w:w="4253"/>
        <w:gridCol w:w="3084"/>
      </w:tblGrid>
      <w:tr w:rsidR="003A3A9A" w:rsidTr="00786167">
        <w:trPr>
          <w:trHeight w:val="424"/>
        </w:trPr>
        <w:tc>
          <w:tcPr>
            <w:tcW w:w="1101" w:type="dxa"/>
            <w:vAlign w:val="center"/>
          </w:tcPr>
          <w:p w:rsidR="003A3A9A" w:rsidRDefault="003A3A9A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Trieda A</w:t>
            </w:r>
          </w:p>
        </w:tc>
        <w:tc>
          <w:tcPr>
            <w:tcW w:w="1701" w:type="dxa"/>
            <w:vAlign w:val="center"/>
          </w:tcPr>
          <w:p w:rsidR="003A3A9A" w:rsidRDefault="007B5894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3A9A">
              <w:rPr>
                <w:rFonts w:ascii="Times New Roman" w:hAnsi="Times New Roman" w:cs="Times New Roman"/>
                <w:sz w:val="24"/>
                <w:szCs w:val="24"/>
              </w:rPr>
              <w:t>5.0.0.0</w:t>
            </w:r>
          </w:p>
        </w:tc>
        <w:tc>
          <w:tcPr>
            <w:tcW w:w="4253" w:type="dxa"/>
            <w:vAlign w:val="center"/>
          </w:tcPr>
          <w:p w:rsidR="003A3A9A" w:rsidRDefault="003A3A9A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11111111.00000000.00000000.00000000</w:t>
            </w:r>
          </w:p>
        </w:tc>
        <w:tc>
          <w:tcPr>
            <w:tcW w:w="3084" w:type="dxa"/>
            <w:vAlign w:val="center"/>
          </w:tcPr>
          <w:p w:rsidR="003A3A9A" w:rsidRPr="000F7F47" w:rsidRDefault="000F7F47" w:rsidP="00786167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0F7F47">
              <w:rPr>
                <w:rFonts w:ascii="Times New Roman" w:hAnsi="Times New Roman" w:cs="Times New Roman"/>
                <w:b/>
                <w:color w:val="222222"/>
                <w:sz w:val="16"/>
                <w:szCs w:val="16"/>
              </w:rPr>
              <w:t>rozsah adries</w:t>
            </w:r>
            <w:r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1</w:t>
            </w:r>
            <w:r w:rsidRPr="000F7F4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>.0.0.0 – 127.255.255.255</w:t>
            </w:r>
          </w:p>
        </w:tc>
      </w:tr>
      <w:tr w:rsidR="003A3A9A" w:rsidTr="00786167">
        <w:trPr>
          <w:trHeight w:val="424"/>
        </w:trPr>
        <w:tc>
          <w:tcPr>
            <w:tcW w:w="1101" w:type="dxa"/>
            <w:vAlign w:val="center"/>
          </w:tcPr>
          <w:p w:rsidR="003A3A9A" w:rsidRDefault="003A3A9A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Trieda B</w:t>
            </w:r>
          </w:p>
        </w:tc>
        <w:tc>
          <w:tcPr>
            <w:tcW w:w="1701" w:type="dxa"/>
            <w:vAlign w:val="center"/>
          </w:tcPr>
          <w:p w:rsidR="003A3A9A" w:rsidRDefault="007B5894" w:rsidP="007B5894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</w:t>
            </w:r>
            <w:r w:rsidR="003A3A9A">
              <w:rPr>
                <w:rFonts w:ascii="Times New Roman" w:hAnsi="Times New Roman" w:cs="Times New Roman"/>
                <w:sz w:val="24"/>
                <w:szCs w:val="24"/>
              </w:rPr>
              <w:t>5.0.0</w:t>
            </w:r>
          </w:p>
        </w:tc>
        <w:tc>
          <w:tcPr>
            <w:tcW w:w="4253" w:type="dxa"/>
            <w:vAlign w:val="center"/>
          </w:tcPr>
          <w:p w:rsidR="003A3A9A" w:rsidRDefault="003A3A9A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11111111.11111111.00000000.00000000</w:t>
            </w:r>
          </w:p>
        </w:tc>
        <w:tc>
          <w:tcPr>
            <w:tcW w:w="3084" w:type="dxa"/>
            <w:vAlign w:val="center"/>
          </w:tcPr>
          <w:p w:rsidR="003A3A9A" w:rsidRPr="000F7F47" w:rsidRDefault="000F7F47" w:rsidP="00786167">
            <w:pPr>
              <w:pStyle w:val="Normlnywebov"/>
              <w:spacing w:before="120" w:beforeAutospacing="0" w:after="120" w:afterAutospacing="0"/>
              <w:rPr>
                <w:sz w:val="16"/>
                <w:szCs w:val="16"/>
              </w:rPr>
            </w:pPr>
            <w:r w:rsidRPr="000F7F47">
              <w:rPr>
                <w:b/>
                <w:color w:val="222222"/>
                <w:sz w:val="16"/>
                <w:szCs w:val="16"/>
              </w:rPr>
              <w:t>rozsah adries</w:t>
            </w:r>
            <w:r w:rsidRPr="000F7F47">
              <w:rPr>
                <w:color w:val="222222"/>
                <w:sz w:val="16"/>
                <w:szCs w:val="16"/>
              </w:rPr>
              <w:t xml:space="preserve"> 128.0.0.0 – 191.255.255.255</w:t>
            </w:r>
          </w:p>
        </w:tc>
      </w:tr>
      <w:tr w:rsidR="003A3A9A" w:rsidTr="00786167">
        <w:trPr>
          <w:trHeight w:val="424"/>
        </w:trPr>
        <w:tc>
          <w:tcPr>
            <w:tcW w:w="1101" w:type="dxa"/>
            <w:vAlign w:val="center"/>
          </w:tcPr>
          <w:p w:rsidR="003A3A9A" w:rsidRDefault="003A3A9A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Trieda C</w:t>
            </w:r>
          </w:p>
        </w:tc>
        <w:tc>
          <w:tcPr>
            <w:tcW w:w="1701" w:type="dxa"/>
            <w:vAlign w:val="center"/>
          </w:tcPr>
          <w:p w:rsidR="003A3A9A" w:rsidRDefault="007B5894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</w:t>
            </w:r>
            <w:r w:rsidR="003A3A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4253" w:type="dxa"/>
            <w:vAlign w:val="center"/>
          </w:tcPr>
          <w:p w:rsidR="003A3A9A" w:rsidRDefault="003A3A9A" w:rsidP="00786167">
            <w:pPr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11111111.11111111.11111111.00000000</w:t>
            </w:r>
          </w:p>
        </w:tc>
        <w:tc>
          <w:tcPr>
            <w:tcW w:w="3084" w:type="dxa"/>
            <w:vAlign w:val="center"/>
          </w:tcPr>
          <w:p w:rsidR="003A3A9A" w:rsidRPr="000F7F47" w:rsidRDefault="000C1414" w:rsidP="00786167">
            <w:pPr>
              <w:pStyle w:val="Normlnywebov"/>
              <w:spacing w:before="120" w:beforeAutospacing="0" w:after="120" w:afterAutospacing="0"/>
              <w:rPr>
                <w:sz w:val="16"/>
                <w:szCs w:val="16"/>
              </w:rPr>
            </w:pPr>
            <w:r w:rsidRPr="000C1414">
              <w:rPr>
                <w:b/>
                <w:color w:val="222222"/>
                <w:sz w:val="16"/>
                <w:szCs w:val="16"/>
              </w:rPr>
              <w:t xml:space="preserve">rozsah adries </w:t>
            </w:r>
            <w:r w:rsidRPr="000C1414">
              <w:rPr>
                <w:color w:val="222222"/>
                <w:sz w:val="16"/>
                <w:szCs w:val="16"/>
              </w:rPr>
              <w:t>192.0.0.0 – 223.255.255.255</w:t>
            </w:r>
          </w:p>
        </w:tc>
      </w:tr>
    </w:tbl>
    <w:p w:rsidR="003A3A9A" w:rsidRPr="003A3A9A" w:rsidRDefault="003A3A9A" w:rsidP="003A3A9A">
      <w:pPr>
        <w:pStyle w:val="Normlnywebov"/>
        <w:spacing w:before="120" w:beforeAutospacing="0" w:after="120" w:afterAutospacing="0"/>
        <w:ind w:left="-851" w:right="-851"/>
        <w:rPr>
          <w:color w:val="222222"/>
        </w:rPr>
      </w:pPr>
      <w:r w:rsidRPr="003A3A9A">
        <w:rPr>
          <w:b/>
          <w:bCs/>
          <w:color w:val="222222"/>
        </w:rPr>
        <w:lastRenderedPageBreak/>
        <w:t>Maska podsiete</w:t>
      </w:r>
      <w:r w:rsidRPr="003A3A9A">
        <w:rPr>
          <w:color w:val="222222"/>
        </w:rPr>
        <w:t> je 32 bitové </w:t>
      </w:r>
      <w:hyperlink r:id="rId6" w:tooltip="Číslo" w:history="1">
        <w:r w:rsidRPr="003A3A9A">
          <w:rPr>
            <w:rStyle w:val="Hypertextovprepojenie"/>
            <w:color w:val="000000" w:themeColor="text1"/>
            <w:u w:val="none"/>
          </w:rPr>
          <w:t>číslo</w:t>
        </w:r>
      </w:hyperlink>
      <w:r w:rsidRPr="003A3A9A">
        <w:rPr>
          <w:color w:val="222222"/>
        </w:rPr>
        <w:t xml:space="preserve">, ktoré hovorí o tom, akým spôsobom je IPv4 adresa rozdelená na sieťovú a hostiteľskú časť. </w:t>
      </w:r>
    </w:p>
    <w:p w:rsidR="00424F89" w:rsidRDefault="004F34D6" w:rsidP="00424F89">
      <w:pPr>
        <w:spacing w:after="0"/>
        <w:ind w:left="-851" w:right="-851"/>
        <w:rPr>
          <w:rFonts w:ascii="Times New Roman" w:hAnsi="Times New Roman" w:cs="Times New Roman"/>
          <w:sz w:val="24"/>
          <w:szCs w:val="24"/>
        </w:rPr>
      </w:pPr>
      <w:r w:rsidRPr="004F34D6">
        <w:rPr>
          <w:rFonts w:ascii="Times New Roman" w:hAnsi="Times New Roman" w:cs="Times New Roman"/>
          <w:b/>
          <w:sz w:val="24"/>
          <w:szCs w:val="24"/>
          <w:u w:val="single"/>
        </w:rPr>
        <w:t>Príklad: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IP adresa 192.168.12.3</w:t>
      </w:r>
    </w:p>
    <w:p w:rsidR="004F34D6" w:rsidRDefault="009F7062" w:rsidP="009F7062">
      <w:pPr>
        <w:pStyle w:val="Odsekzoznamu"/>
        <w:numPr>
          <w:ilvl w:val="0"/>
          <w:numId w:val="7"/>
        </w:num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je triedy C</w:t>
      </w:r>
    </w:p>
    <w:p w:rsidR="009F7062" w:rsidRDefault="009F7062" w:rsidP="009F7062">
      <w:pPr>
        <w:pStyle w:val="Odsekzoznamu"/>
        <w:numPr>
          <w:ilvl w:val="0"/>
          <w:numId w:val="7"/>
        </w:num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masku 255.255.255.0</w:t>
      </w:r>
    </w:p>
    <w:p w:rsidR="009F7062" w:rsidRDefault="009F7062" w:rsidP="009F7062">
      <w:pPr>
        <w:pStyle w:val="Odsekzoznamu"/>
        <w:numPr>
          <w:ilvl w:val="0"/>
          <w:numId w:val="7"/>
        </w:num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sieťová časť je 192.168.12.0</w:t>
      </w:r>
    </w:p>
    <w:p w:rsidR="009F7062" w:rsidRDefault="009F7062" w:rsidP="009F7062">
      <w:pPr>
        <w:pStyle w:val="Odsekzoznamu"/>
        <w:numPr>
          <w:ilvl w:val="0"/>
          <w:numId w:val="7"/>
        </w:num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počítača je 192.168.12.3</w:t>
      </w:r>
    </w:p>
    <w:p w:rsidR="009F7062" w:rsidRPr="009F7062" w:rsidRDefault="009F7062" w:rsidP="009F7062">
      <w:pPr>
        <w:pStyle w:val="Odsekzoznamu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7062">
        <w:rPr>
          <w:rFonts w:ascii="Times New Roman" w:eastAsia="Times New Roman" w:hAnsi="Times New Roman" w:cs="Times New Roman"/>
          <w:sz w:val="24"/>
          <w:szCs w:val="24"/>
          <w:lang w:eastAsia="sk-SK"/>
        </w:rPr>
        <w:t> dispozícií pre zariadenia v sieti 192.168.1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9F7062">
        <w:rPr>
          <w:rFonts w:ascii="Times New Roman" w:eastAsia="Times New Roman" w:hAnsi="Times New Roman" w:cs="Times New Roman"/>
          <w:sz w:val="24"/>
          <w:szCs w:val="24"/>
          <w:lang w:eastAsia="sk-SK"/>
        </w:rPr>
        <w:t>.0 s maskou 255.255.255.0 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 IP adresy z rozsahu 192.168.12</w:t>
      </w:r>
      <w:r w:rsidR="00914139">
        <w:rPr>
          <w:rFonts w:ascii="Times New Roman" w:eastAsia="Times New Roman" w:hAnsi="Times New Roman" w:cs="Times New Roman"/>
          <w:sz w:val="24"/>
          <w:szCs w:val="24"/>
          <w:lang w:eastAsia="sk-SK"/>
        </w:rPr>
        <w:t>.1 až 192.168.12</w:t>
      </w:r>
      <w:bookmarkStart w:id="0" w:name="_GoBack"/>
      <w:bookmarkEnd w:id="0"/>
      <w:r w:rsidRPr="009F7062">
        <w:rPr>
          <w:rFonts w:ascii="Times New Roman" w:eastAsia="Times New Roman" w:hAnsi="Times New Roman" w:cs="Times New Roman"/>
          <w:sz w:val="24"/>
          <w:szCs w:val="24"/>
          <w:lang w:eastAsia="sk-SK"/>
        </w:rPr>
        <w:t>.254</w:t>
      </w:r>
    </w:p>
    <w:p w:rsidR="0062267D" w:rsidRPr="0062267D" w:rsidRDefault="0062267D" w:rsidP="006226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sk-SK"/>
        </w:rPr>
      </w:pPr>
      <w:r w:rsidRPr="0062267D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sk-SK"/>
        </w:rPr>
        <w:t>Sieťová maska slúži k riešeniu úlohy: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sk-SK"/>
        </w:rPr>
        <w:t xml:space="preserve">  z IP adresy PC zistím adresu siete!</w:t>
      </w:r>
    </w:p>
    <w:p w:rsidR="00F664AD" w:rsidRPr="00F664AD" w:rsidRDefault="00F664AD" w:rsidP="00F664A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664AD">
        <w:rPr>
          <w:rFonts w:ascii="Times New Roman" w:hAnsi="Times New Roman"/>
          <w:sz w:val="24"/>
          <w:szCs w:val="24"/>
          <w:lang w:eastAsia="sk-SK"/>
        </w:rPr>
        <w:t xml:space="preserve">!!! Mám zadanú IP adresu PC : </w:t>
      </w:r>
      <w:r w:rsidRPr="00F664A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170.85.255.248 t.j. </w:t>
      </w:r>
      <w:r w:rsidRPr="00F664AD">
        <w:rPr>
          <w:rFonts w:ascii="Times New Roman" w:hAnsi="Times New Roman"/>
          <w:color w:val="000000"/>
          <w:sz w:val="24"/>
          <w:szCs w:val="24"/>
          <w:highlight w:val="yellow"/>
          <w:lang w:eastAsia="sk-SK"/>
        </w:rPr>
        <w:t>10</w:t>
      </w:r>
      <w:r w:rsidRPr="00F664AD">
        <w:rPr>
          <w:rFonts w:ascii="Times New Roman" w:hAnsi="Times New Roman"/>
          <w:color w:val="000000"/>
          <w:sz w:val="24"/>
          <w:szCs w:val="24"/>
          <w:lang w:eastAsia="sk-SK"/>
        </w:rPr>
        <w:t>101010.01010101.11111111.11111000</w:t>
      </w:r>
    </w:p>
    <w:p w:rsidR="0062267D" w:rsidRPr="00F664AD" w:rsidRDefault="0062267D" w:rsidP="0062267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62267D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Podľa prvého čísla vieme zistiť, že ide o adresu triedy </w:t>
      </w:r>
      <w:r w:rsidR="00F664AD">
        <w:rPr>
          <w:rFonts w:ascii="Times New Roman" w:hAnsi="Times New Roman"/>
          <w:b/>
          <w:color w:val="000000"/>
          <w:sz w:val="24"/>
          <w:szCs w:val="24"/>
          <w:lang w:eastAsia="sk-SK"/>
        </w:rPr>
        <w:t>„</w:t>
      </w:r>
      <w:r w:rsidRPr="00F664AD">
        <w:rPr>
          <w:rFonts w:ascii="Times New Roman" w:hAnsi="Times New Roman"/>
          <w:b/>
          <w:sz w:val="24"/>
          <w:szCs w:val="24"/>
          <w:lang w:eastAsia="sk-SK"/>
        </w:rPr>
        <w:t>B</w:t>
      </w:r>
      <w:r w:rsidR="00F664AD">
        <w:rPr>
          <w:rFonts w:ascii="Times New Roman" w:hAnsi="Times New Roman"/>
          <w:b/>
          <w:sz w:val="24"/>
          <w:szCs w:val="24"/>
          <w:lang w:eastAsia="sk-SK"/>
        </w:rPr>
        <w:t xml:space="preserve">“, </w:t>
      </w:r>
      <w:r w:rsidR="00F664AD">
        <w:rPr>
          <w:rFonts w:ascii="Times New Roman" w:hAnsi="Times New Roman"/>
          <w:sz w:val="24"/>
          <w:szCs w:val="24"/>
          <w:lang w:eastAsia="sk-SK"/>
        </w:rPr>
        <w:t>z toho vyplýva, že</w:t>
      </w:r>
    </w:p>
    <w:p w:rsidR="0062267D" w:rsidRPr="0062267D" w:rsidRDefault="00F664AD" w:rsidP="00F664AD">
      <w:pPr>
        <w:pStyle w:val="Odsekzoznamu"/>
        <w:autoSpaceDE w:val="0"/>
        <w:autoSpaceDN w:val="0"/>
        <w:adjustRightInd w:val="0"/>
        <w:spacing w:after="0" w:line="240" w:lineRule="auto"/>
        <w:ind w:left="-131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F664AD"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  <w:t>sieťová maska pre triedu B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</w:t>
      </w:r>
      <w:r w:rsidR="0062267D" w:rsidRPr="0062267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maska je </w:t>
      </w:r>
      <w:r w:rsidR="0062267D" w:rsidRPr="0062267D">
        <w:rPr>
          <w:rFonts w:ascii="Times New Roman" w:hAnsi="Times New Roman"/>
          <w:b/>
          <w:color w:val="000000"/>
          <w:sz w:val="24"/>
          <w:szCs w:val="24"/>
          <w:lang w:eastAsia="sk-SK"/>
        </w:rPr>
        <w:t>11111111.11111111.00000000.00000000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 !!!!!</w:t>
      </w:r>
    </w:p>
    <w:p w:rsidR="0062267D" w:rsidRPr="0062267D" w:rsidRDefault="0062267D" w:rsidP="0062267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664AD">
        <w:rPr>
          <w:rFonts w:ascii="Times New Roman" w:hAnsi="Times New Roman"/>
          <w:b/>
          <w:color w:val="000000"/>
          <w:sz w:val="24"/>
          <w:szCs w:val="24"/>
          <w:u w:val="single"/>
          <w:lang w:eastAsia="sk-SK"/>
        </w:rPr>
        <w:t>Ak vynásobíme IP adresu a sieťovú masku</w:t>
      </w:r>
      <w:r w:rsidRPr="0062267D">
        <w:rPr>
          <w:rFonts w:ascii="Times New Roman" w:hAnsi="Times New Roman"/>
          <w:color w:val="000000"/>
          <w:sz w:val="24"/>
          <w:szCs w:val="24"/>
          <w:lang w:eastAsia="sk-SK"/>
        </w:rPr>
        <w:t>, tak získame adresu siete:</w:t>
      </w:r>
    </w:p>
    <w:p w:rsidR="0062267D" w:rsidRPr="0062267D" w:rsidRDefault="0062267D" w:rsidP="00F664AD">
      <w:pPr>
        <w:pStyle w:val="Odsekzoznamu"/>
        <w:autoSpaceDE w:val="0"/>
        <w:autoSpaceDN w:val="0"/>
        <w:adjustRightInd w:val="0"/>
        <w:spacing w:after="0" w:line="240" w:lineRule="auto"/>
        <w:ind w:left="-131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2267D" w:rsidRPr="0062267D" w:rsidRDefault="00F664AD" w:rsidP="00F664AD">
      <w:pPr>
        <w:pStyle w:val="Odsekzoznamu"/>
        <w:autoSpaceDE w:val="0"/>
        <w:autoSpaceDN w:val="0"/>
        <w:adjustRightInd w:val="0"/>
        <w:spacing w:after="0" w:line="240" w:lineRule="auto"/>
        <w:ind w:left="-131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83185</wp:posOffset>
            </wp:positionV>
            <wp:extent cx="142875" cy="152400"/>
            <wp:effectExtent l="19050" t="0" r="952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763" t="71654" r="79173" b="2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67D" w:rsidRPr="0062267D">
        <w:rPr>
          <w:rFonts w:ascii="Times New Roman" w:hAnsi="Times New Roman"/>
          <w:color w:val="000000"/>
          <w:sz w:val="24"/>
          <w:szCs w:val="24"/>
          <w:lang w:eastAsia="sk-SK"/>
        </w:rPr>
        <w:t>10101010.01010101.11111111.11111000</w:t>
      </w:r>
    </w:p>
    <w:p w:rsidR="0062267D" w:rsidRPr="0062267D" w:rsidRDefault="0062267D" w:rsidP="00F664AD">
      <w:pPr>
        <w:pStyle w:val="Odsekzoznamu"/>
        <w:autoSpaceDE w:val="0"/>
        <w:autoSpaceDN w:val="0"/>
        <w:adjustRightInd w:val="0"/>
        <w:spacing w:after="0" w:line="240" w:lineRule="auto"/>
        <w:ind w:left="-131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2267D">
        <w:rPr>
          <w:rFonts w:ascii="Times New Roman" w:hAnsi="Times New Roman"/>
          <w:color w:val="000000"/>
          <w:sz w:val="24"/>
          <w:szCs w:val="24"/>
          <w:lang w:eastAsia="sk-SK"/>
        </w:rPr>
        <w:t>11111111.11111111.00000000.00000000</w:t>
      </w:r>
    </w:p>
    <w:p w:rsidR="0062267D" w:rsidRPr="0062267D" w:rsidRDefault="0062267D" w:rsidP="00F664AD">
      <w:pPr>
        <w:pStyle w:val="Odsekzoznamu"/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ind w:left="-131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62267D">
        <w:rPr>
          <w:rFonts w:ascii="Times New Roman" w:hAnsi="Times New Roman"/>
          <w:color w:val="000000"/>
          <w:sz w:val="24"/>
          <w:szCs w:val="24"/>
          <w:lang w:eastAsia="sk-SK"/>
        </w:rPr>
        <w:t>10101010.01010101.00000000.00000000</w:t>
      </w:r>
    </w:p>
    <w:p w:rsidR="0079783E" w:rsidRDefault="00FE21B2" w:rsidP="0079783E">
      <w:pPr>
        <w:pStyle w:val="Odsekzoznamu"/>
        <w:autoSpaceDE w:val="0"/>
        <w:autoSpaceDN w:val="0"/>
        <w:adjustRightInd w:val="0"/>
        <w:spacing w:after="0" w:line="240" w:lineRule="auto"/>
        <w:ind w:left="-131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!!!!!!!!!!!!!!!!!!! </w:t>
      </w:r>
      <w:r w:rsidR="0062267D" w:rsidRPr="00F664AD">
        <w:rPr>
          <w:rFonts w:ascii="Times New Roman" w:hAnsi="Times New Roman"/>
          <w:b/>
          <w:sz w:val="24"/>
          <w:szCs w:val="24"/>
          <w:lang w:eastAsia="sk-SK"/>
        </w:rPr>
        <w:t>PC je teda v sieti 170.85.0.0</w:t>
      </w:r>
      <w:r w:rsidR="00F664AD">
        <w:rPr>
          <w:rFonts w:ascii="Times New Roman" w:hAnsi="Times New Roman"/>
          <w:b/>
          <w:sz w:val="24"/>
          <w:szCs w:val="24"/>
          <w:lang w:eastAsia="sk-SK"/>
        </w:rPr>
        <w:t xml:space="preserve">   !!!!!!!!!!!!!!!!!!!</w:t>
      </w:r>
    </w:p>
    <w:p w:rsidR="0079783E" w:rsidRDefault="0079783E" w:rsidP="0079783E">
      <w:pPr>
        <w:pStyle w:val="Odsekzoznamu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sk-SK"/>
        </w:rPr>
      </w:pPr>
      <w:r w:rsidRPr="007F41D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sk-SK"/>
        </w:rPr>
        <w:t> </w:t>
      </w:r>
      <w:bookmarkStart w:id="1" w:name="2"/>
      <w:bookmarkEnd w:id="1"/>
    </w:p>
    <w:p w:rsidR="0079783E" w:rsidRPr="007F41D4" w:rsidRDefault="0079783E" w:rsidP="0079783E">
      <w:pPr>
        <w:pStyle w:val="Odsekzoznamu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sk-SK"/>
        </w:rPr>
      </w:pPr>
      <w:r w:rsidRPr="0079783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k-SK"/>
        </w:rPr>
        <w:t>Špeciálne adresy:</w:t>
      </w:r>
      <w:r>
        <w:rPr>
          <w:rFonts w:ascii="Times New Roman" w:eastAsia="Times New Roman" w:hAnsi="Times New Roman"/>
          <w:sz w:val="24"/>
          <w:szCs w:val="24"/>
          <w:lang w:eastAsia="sk-SK"/>
        </w:rPr>
        <w:br/>
        <w:t> Medzi špeciálne adresy v TCP/IP sieťach sa zaraďujú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tieto adresy: </w:t>
      </w:r>
    </w:p>
    <w:p w:rsidR="0079783E" w:rsidRPr="008D4F5F" w:rsidRDefault="0079783E" w:rsidP="008D4F5F">
      <w:pPr>
        <w:numPr>
          <w:ilvl w:val="0"/>
          <w:numId w:val="11"/>
        </w:numPr>
        <w:tabs>
          <w:tab w:val="clear" w:pos="360"/>
          <w:tab w:val="num" w:pos="-14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 w:rsidRPr="008D4F5F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adresa siete ako celku</w:t>
      </w:r>
    </w:p>
    <w:p w:rsidR="008D4F5F" w:rsidRPr="008D4F5F" w:rsidRDefault="008D4F5F" w:rsidP="008D4F5F">
      <w:pPr>
        <w:pStyle w:val="Odsekzoznamu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sk-SK"/>
        </w:rPr>
      </w:pPr>
      <w:r w:rsidRPr="008D4F5F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trieda A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- </w:t>
      </w:r>
      <w:r w:rsidRPr="008D4F5F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Pr="008D4F5F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0.0.0</w:t>
      </w:r>
      <w:r w:rsidRPr="008D4F5F">
        <w:rPr>
          <w:rFonts w:ascii="Times New Roman" w:eastAsia="Times New Roman" w:hAnsi="Times New Roman"/>
          <w:sz w:val="24"/>
          <w:szCs w:val="24"/>
          <w:lang w:eastAsia="sk-SK"/>
        </w:rPr>
        <w:t xml:space="preserve"> až 126.</w:t>
      </w:r>
      <w:r w:rsidRPr="008D4F5F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0.0.0</w:t>
      </w:r>
    </w:p>
    <w:p w:rsidR="008D4F5F" w:rsidRPr="008D4F5F" w:rsidRDefault="008D4F5F" w:rsidP="008D4F5F">
      <w:pPr>
        <w:pStyle w:val="Odsekzoznamu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sk-SK"/>
        </w:rPr>
      </w:pPr>
      <w:r w:rsidRPr="008D4F5F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trieda B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- </w:t>
      </w:r>
      <w:r w:rsidRPr="008D4F5F">
        <w:rPr>
          <w:rFonts w:ascii="Times New Roman" w:eastAsia="Times New Roman" w:hAnsi="Times New Roman"/>
          <w:sz w:val="24"/>
          <w:szCs w:val="24"/>
          <w:lang w:eastAsia="sk-SK"/>
        </w:rPr>
        <w:t>128.1.</w:t>
      </w:r>
      <w:r w:rsidRPr="008D4F5F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0.0</w:t>
      </w:r>
      <w:r w:rsidRPr="008D4F5F">
        <w:rPr>
          <w:rFonts w:ascii="Times New Roman" w:eastAsia="Times New Roman" w:hAnsi="Times New Roman"/>
          <w:sz w:val="24"/>
          <w:szCs w:val="24"/>
          <w:lang w:eastAsia="sk-SK"/>
        </w:rPr>
        <w:t xml:space="preserve"> až 191.254.</w:t>
      </w:r>
      <w:r w:rsidRPr="008D4F5F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0.0</w:t>
      </w:r>
    </w:p>
    <w:p w:rsidR="008D4F5F" w:rsidRDefault="008D4F5F" w:rsidP="008D4F5F">
      <w:pPr>
        <w:pStyle w:val="Odsekzoznamu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sk-SK"/>
        </w:rPr>
      </w:pPr>
      <w:r w:rsidRPr="008D4F5F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trieda C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- </w:t>
      </w:r>
      <w:r w:rsidRPr="008D4F5F">
        <w:rPr>
          <w:rFonts w:ascii="Times New Roman" w:eastAsia="Times New Roman" w:hAnsi="Times New Roman"/>
          <w:sz w:val="24"/>
          <w:szCs w:val="24"/>
          <w:lang w:eastAsia="sk-SK"/>
        </w:rPr>
        <w:t>192.0.1.</w:t>
      </w:r>
      <w:r w:rsidRPr="008D4F5F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0</w:t>
      </w:r>
      <w:r w:rsidRPr="008D4F5F">
        <w:rPr>
          <w:rFonts w:ascii="Times New Roman" w:eastAsia="Times New Roman" w:hAnsi="Times New Roman"/>
          <w:sz w:val="24"/>
          <w:szCs w:val="24"/>
          <w:lang w:eastAsia="sk-SK"/>
        </w:rPr>
        <w:t xml:space="preserve"> až 223.255.254.</w:t>
      </w:r>
      <w:r w:rsidRPr="008D4F5F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0</w:t>
      </w:r>
    </w:p>
    <w:p w:rsidR="005B285C" w:rsidRPr="008D4F5F" w:rsidRDefault="005B285C" w:rsidP="008D4F5F">
      <w:pPr>
        <w:pStyle w:val="Odsekzoznamu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D4F5F" w:rsidRPr="008D4F5F" w:rsidRDefault="0079783E" w:rsidP="008D4F5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proofErr w:type="spellStart"/>
      <w:r w:rsidRPr="008D4F5F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broadcastova</w:t>
      </w:r>
      <w:proofErr w:type="spellEnd"/>
      <w:r w:rsidRPr="008D4F5F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 xml:space="preserve"> adresa siete</w:t>
      </w:r>
      <w:r w:rsidR="008D4F5F" w:rsidRPr="008D4F5F">
        <w:rPr>
          <w:rFonts w:ascii="Times New Roman" w:eastAsia="Times New Roman" w:hAnsi="Times New Roman"/>
          <w:sz w:val="24"/>
          <w:szCs w:val="24"/>
          <w:lang w:eastAsia="sk-SK"/>
        </w:rPr>
        <w:t xml:space="preserve">  - sa posielajú špeciálne správy určene všetkým staniciam</w:t>
      </w:r>
    </w:p>
    <w:p w:rsidR="008D4F5F" w:rsidRPr="007F41D4" w:rsidRDefault="008D4F5F" w:rsidP="008D4F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7F41D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trieda A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Pr="006B1DD0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255.255.255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až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126.</w:t>
      </w:r>
      <w:r w:rsidRPr="006B1DD0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255.255.255</w:t>
      </w:r>
    </w:p>
    <w:p w:rsidR="008D4F5F" w:rsidRPr="007F41D4" w:rsidRDefault="008D4F5F" w:rsidP="008D4F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7F41D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trieda B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128.1.</w:t>
      </w:r>
      <w:r w:rsidRPr="006B1DD0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255.255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až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191.254.</w:t>
      </w:r>
      <w:r w:rsidRPr="006B1DD0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255.255</w:t>
      </w:r>
    </w:p>
    <w:p w:rsidR="008D4F5F" w:rsidRPr="007F41D4" w:rsidRDefault="008D4F5F" w:rsidP="008D4F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7F41D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trieda C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192.0.1.</w:t>
      </w:r>
      <w:r w:rsidRPr="006B1DD0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255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až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223.255.254.</w:t>
      </w:r>
      <w:r w:rsidRPr="006B1DD0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25</w:t>
      </w:r>
      <w:r w:rsidRPr="00E3547A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5</w:t>
      </w:r>
    </w:p>
    <w:p w:rsidR="008D4F5F" w:rsidRDefault="008D4F5F" w:rsidP="008D4F5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</w:p>
    <w:p w:rsidR="0079783E" w:rsidRDefault="005B285C" w:rsidP="00F671A6">
      <w:pPr>
        <w:numPr>
          <w:ilvl w:val="0"/>
          <w:numId w:val="11"/>
        </w:num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 w:rsidRPr="00F671A6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sk-SK"/>
        </w:rPr>
        <w:t>localhost</w:t>
      </w:r>
      <w:proofErr w:type="spellEnd"/>
      <w:r w:rsidRPr="00F671A6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,</w:t>
      </w:r>
      <w:r w:rsidR="00F671A6" w:rsidRPr="00F671A6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(spätná slučka)</w:t>
      </w:r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F41D4">
        <w:rPr>
          <w:rFonts w:ascii="Times New Roman" w:eastAsia="Times New Roman" w:hAnsi="Times New Roman"/>
          <w:sz w:val="24"/>
          <w:szCs w:val="24"/>
          <w:lang w:eastAsia="sk-SK"/>
        </w:rPr>
        <w:t>t.j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adresa na ktorú počítač posiela správy sám sebe</w:t>
      </w:r>
      <w:r w:rsidR="00F671A6">
        <w:rPr>
          <w:rFonts w:ascii="Times New Roman" w:eastAsia="Times New Roman" w:hAnsi="Times New Roman"/>
          <w:sz w:val="24"/>
          <w:szCs w:val="24"/>
          <w:lang w:eastAsia="sk-SK"/>
        </w:rPr>
        <w:t xml:space="preserve"> - Na zabezpečenie funkcie niektorých programov, resp. režimov je nevyhnutné, aby IP </w:t>
      </w:r>
      <w:proofErr w:type="spellStart"/>
      <w:r w:rsidR="00F671A6">
        <w:rPr>
          <w:rFonts w:ascii="Times New Roman" w:eastAsia="Times New Roman" w:hAnsi="Times New Roman"/>
          <w:sz w:val="24"/>
          <w:szCs w:val="24"/>
          <w:lang w:eastAsia="sk-SK"/>
        </w:rPr>
        <w:t>packet</w:t>
      </w:r>
      <w:proofErr w:type="spellEnd"/>
      <w:r w:rsidR="00F671A6">
        <w:rPr>
          <w:rFonts w:ascii="Times New Roman" w:eastAsia="Times New Roman" w:hAnsi="Times New Roman"/>
          <w:sz w:val="24"/>
          <w:szCs w:val="24"/>
          <w:lang w:eastAsia="sk-SK"/>
        </w:rPr>
        <w:t xml:space="preserve"> bol na výstupe NIC karty okamžite spracovaný tou istou kartou na jej vstupe – inými slovami paket nesmie opustiť rozhranie.</w:t>
      </w:r>
    </w:p>
    <w:p w:rsidR="005B285C" w:rsidRDefault="005B285C" w:rsidP="005B285C">
      <w:pPr>
        <w:pStyle w:val="Odsekzoznamu"/>
        <w:numPr>
          <w:ilvl w:val="3"/>
          <w:numId w:val="12"/>
        </w:numPr>
        <w:spacing w:after="10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162560</wp:posOffset>
            </wp:positionV>
            <wp:extent cx="1228725" cy="1352550"/>
            <wp:effectExtent l="19050" t="0" r="9525" b="0"/>
            <wp:wrapSquare wrapText="bothSides"/>
            <wp:docPr id="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473" t="44293" r="20401" b="7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B285C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localhost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- tá</w:t>
      </w:r>
      <w:r w:rsidRPr="005B285C">
        <w:rPr>
          <w:rFonts w:ascii="Times New Roman" w:eastAsia="Times New Roman" w:hAnsi="Times New Roman"/>
          <w:sz w:val="24"/>
          <w:szCs w:val="24"/>
          <w:lang w:eastAsia="sk-SK"/>
        </w:rPr>
        <w:t>to hodnota sa používa pre všetky triedy adries.</w:t>
      </w:r>
    </w:p>
    <w:p w:rsidR="005B285C" w:rsidRPr="005B285C" w:rsidRDefault="005B285C" w:rsidP="005B285C">
      <w:pPr>
        <w:pStyle w:val="Odsekzoznamu"/>
        <w:spacing w:after="100" w:line="240" w:lineRule="auto"/>
        <w:ind w:left="284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B285C" w:rsidRPr="005B285C" w:rsidRDefault="005B285C" w:rsidP="008F7C09">
      <w:pPr>
        <w:pStyle w:val="Odsekzoznamu"/>
        <w:numPr>
          <w:ilvl w:val="0"/>
          <w:numId w:val="7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285C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súkromné IP adresy</w:t>
      </w:r>
      <w:r w:rsidRPr="005B285C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–</w:t>
      </w:r>
      <w:r w:rsidRPr="005B285C">
        <w:rPr>
          <w:rFonts w:ascii="Times New Roman" w:eastAsia="Times New Roman" w:hAnsi="Times New Roman"/>
          <w:sz w:val="24"/>
          <w:szCs w:val="24"/>
          <w:lang w:eastAsia="sk-SK"/>
        </w:rPr>
        <w:t xml:space="preserve"> prístup cez proxy a poštové servery . Adresa z týchto rozsahov nesmú byť použité na „verejnom“ internete – pakety s týmito adresami sú routermi okamžite zničené. K dispozícii sú tri adresné rozsahy:</w:t>
      </w:r>
    </w:p>
    <w:p w:rsidR="005B285C" w:rsidRPr="005B285C" w:rsidRDefault="005B285C" w:rsidP="008F7C09">
      <w:pPr>
        <w:pStyle w:val="Odsekzoznamu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B285C" w:rsidRPr="008F7C09" w:rsidRDefault="008F7C09" w:rsidP="007978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proofErr w:type="spellStart"/>
      <w:r w:rsidRPr="008F7C09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defaultná</w:t>
      </w:r>
      <w:proofErr w:type="spellEnd"/>
      <w:r w:rsidRPr="008F7C09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 xml:space="preserve"> </w:t>
      </w:r>
      <w:proofErr w:type="spellStart"/>
      <w:r w:rsidRPr="008F7C09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routa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 xml:space="preserve"> </w:t>
      </w:r>
      <w:r w:rsidRPr="008F7C09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- adresa 0.0.0.0</w:t>
      </w:r>
    </w:p>
    <w:p w:rsidR="0079783E" w:rsidRDefault="00D6328B" w:rsidP="00D6328B">
      <w:pPr>
        <w:spacing w:after="100" w:afterAutospacing="1" w:line="240" w:lineRule="auto"/>
        <w:ind w:right="-851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="0079783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8F7C09">
        <w:rPr>
          <w:rFonts w:ascii="Times New Roman" w:eastAsia="Times New Roman" w:hAnsi="Times New Roman"/>
          <w:sz w:val="24"/>
          <w:szCs w:val="24"/>
          <w:lang w:eastAsia="sk-SK"/>
        </w:rPr>
        <w:t>cesta, kam majú byť smerované tie pakety, pre ktoré sa nenašla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v smerovacej </w:t>
      </w:r>
      <w:r w:rsidR="008F7C09">
        <w:rPr>
          <w:rFonts w:ascii="Times New Roman" w:eastAsia="Times New Roman" w:hAnsi="Times New Roman"/>
          <w:sz w:val="24"/>
          <w:szCs w:val="24"/>
          <w:lang w:eastAsia="sk-SK"/>
        </w:rPr>
        <w:t>tabuľke zhoda.</w:t>
      </w:r>
    </w:p>
    <w:p w:rsidR="00E1690D" w:rsidRPr="00A77EF3" w:rsidRDefault="00642AF1" w:rsidP="00D516EA">
      <w:pPr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sk-SK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405130</wp:posOffset>
            </wp:positionV>
            <wp:extent cx="6219825" cy="2038350"/>
            <wp:effectExtent l="19050" t="0" r="9525" b="0"/>
            <wp:wrapSquare wrapText="bothSides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E2E" w:rsidRPr="00A77EF3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E1690D" w:rsidRPr="00A77EF3">
        <w:rPr>
          <w:rFonts w:ascii="Times New Roman" w:hAnsi="Times New Roman" w:cs="Times New Roman"/>
          <w:b/>
          <w:sz w:val="24"/>
          <w:szCs w:val="24"/>
          <w:u w:val="single"/>
        </w:rPr>
        <w:t>astavenie IP adresy v OS Windows</w:t>
      </w:r>
      <w:r w:rsidR="00175E2E" w:rsidRPr="00A77EF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516EA" w:rsidRDefault="00A77EF3" w:rsidP="00D516EA">
      <w:pPr>
        <w:ind w:left="360"/>
        <w:jc w:val="both"/>
      </w:pPr>
      <w:r>
        <w:t xml:space="preserve">   </w:t>
      </w:r>
    </w:p>
    <w:p w:rsidR="00E1690D" w:rsidRDefault="00D516EA" w:rsidP="00D516EA">
      <w:pPr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6EA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E1690D" w:rsidRPr="00D516EA">
        <w:rPr>
          <w:rFonts w:ascii="Times New Roman" w:hAnsi="Times New Roman" w:cs="Times New Roman"/>
          <w:b/>
          <w:sz w:val="24"/>
          <w:szCs w:val="24"/>
          <w:u w:val="single"/>
        </w:rPr>
        <w:t>istenie IP adresy počítača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36687" w:rsidRDefault="00536687" w:rsidP="00536687">
      <w:pPr>
        <w:pStyle w:val="Normlnywebov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7C7111">
        <w:rPr>
          <w:rFonts w:ascii="Tahoma" w:hAnsi="Tahoma" w:cs="Tahoma"/>
          <w:color w:val="000000" w:themeColor="text1"/>
          <w:sz w:val="20"/>
          <w:szCs w:val="20"/>
        </w:rPr>
        <w:t>1.) Klikneme na ponuku „</w:t>
      </w:r>
      <w:r w:rsidRPr="007C7111">
        <w:rPr>
          <w:rFonts w:ascii="Tahoma" w:hAnsi="Tahoma" w:cs="Tahoma"/>
          <w:b/>
          <w:color w:val="000000" w:themeColor="text1"/>
          <w:sz w:val="20"/>
          <w:szCs w:val="20"/>
        </w:rPr>
        <w:t>Štart</w:t>
      </w:r>
      <w:r w:rsidRPr="007C7111">
        <w:rPr>
          <w:rFonts w:ascii="Tahoma" w:hAnsi="Tahoma" w:cs="Tahoma"/>
          <w:color w:val="000000" w:themeColor="text1"/>
          <w:sz w:val="20"/>
          <w:szCs w:val="20"/>
        </w:rPr>
        <w:t>“ &gt; „</w:t>
      </w:r>
      <w:r w:rsidRPr="007C7111">
        <w:rPr>
          <w:rFonts w:ascii="Tahoma" w:hAnsi="Tahoma" w:cs="Tahoma"/>
          <w:b/>
          <w:color w:val="000000" w:themeColor="text1"/>
          <w:sz w:val="20"/>
          <w:szCs w:val="20"/>
        </w:rPr>
        <w:t>Spustiť</w:t>
      </w:r>
      <w:r w:rsidRPr="007C7111">
        <w:rPr>
          <w:rFonts w:ascii="Tahoma" w:hAnsi="Tahoma" w:cs="Tahoma"/>
          <w:color w:val="000000" w:themeColor="text1"/>
          <w:sz w:val="20"/>
          <w:szCs w:val="20"/>
        </w:rPr>
        <w:t xml:space="preserve">“ tu napíšeme </w:t>
      </w:r>
      <w:proofErr w:type="spellStart"/>
      <w:r w:rsidRPr="007C7111">
        <w:rPr>
          <w:rFonts w:ascii="Tahoma" w:hAnsi="Tahoma" w:cs="Tahoma"/>
          <w:b/>
          <w:color w:val="000000" w:themeColor="text1"/>
          <w:sz w:val="20"/>
          <w:szCs w:val="20"/>
        </w:rPr>
        <w:t>cmd</w:t>
      </w:r>
      <w:proofErr w:type="spellEnd"/>
      <w:r w:rsidRPr="007C7111">
        <w:rPr>
          <w:rFonts w:ascii="Tahoma" w:hAnsi="Tahoma" w:cs="Tahoma"/>
          <w:color w:val="000000" w:themeColor="text1"/>
          <w:sz w:val="20"/>
          <w:szCs w:val="20"/>
        </w:rPr>
        <w:t xml:space="preserve"> a stlačíme klávesu </w:t>
      </w:r>
      <w:proofErr w:type="spellStart"/>
      <w:r w:rsidRPr="007C7111">
        <w:rPr>
          <w:rFonts w:ascii="Tahoma" w:hAnsi="Tahoma" w:cs="Tahoma"/>
          <w:b/>
          <w:color w:val="000000" w:themeColor="text1"/>
          <w:sz w:val="20"/>
          <w:szCs w:val="20"/>
        </w:rPr>
        <w:t>enter</w:t>
      </w:r>
      <w:proofErr w:type="spellEnd"/>
      <w:r w:rsidRPr="007C7111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536687" w:rsidRPr="007C7111" w:rsidRDefault="00536687" w:rsidP="00536687">
      <w:pPr>
        <w:pStyle w:val="Normlnywebov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</w:p>
    <w:p w:rsidR="00536687" w:rsidRDefault="00536687" w:rsidP="00536687">
      <w:pPr>
        <w:pStyle w:val="Normlnywebov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0"/>
          <w:szCs w:val="20"/>
        </w:rPr>
      </w:pPr>
      <w:r w:rsidRPr="007C7111">
        <w:rPr>
          <w:rFonts w:ascii="Tahoma" w:hAnsi="Tahoma" w:cs="Tahoma"/>
          <w:color w:val="000000" w:themeColor="text1"/>
          <w:sz w:val="20"/>
          <w:szCs w:val="20"/>
        </w:rPr>
        <w:t>2.) Otvorilo sa nám okienko do ktorého napíšeme „</w:t>
      </w:r>
      <w:proofErr w:type="spellStart"/>
      <w:r w:rsidRPr="007C7111">
        <w:rPr>
          <w:rFonts w:ascii="Tahoma" w:hAnsi="Tahoma" w:cs="Tahoma"/>
          <w:b/>
          <w:color w:val="000000" w:themeColor="text1"/>
          <w:sz w:val="20"/>
          <w:szCs w:val="20"/>
        </w:rPr>
        <w:t>ipconfig</w:t>
      </w:r>
      <w:proofErr w:type="spellEnd"/>
      <w:r w:rsidRPr="007C7111">
        <w:rPr>
          <w:rFonts w:ascii="Tahoma" w:hAnsi="Tahoma" w:cs="Tahoma"/>
          <w:b/>
          <w:color w:val="000000" w:themeColor="text1"/>
          <w:sz w:val="20"/>
          <w:szCs w:val="20"/>
        </w:rPr>
        <w:t xml:space="preserve"> -</w:t>
      </w:r>
      <w:proofErr w:type="spellStart"/>
      <w:r w:rsidRPr="007C7111">
        <w:rPr>
          <w:rFonts w:ascii="Tahoma" w:hAnsi="Tahoma" w:cs="Tahoma"/>
          <w:b/>
          <w:color w:val="000000" w:themeColor="text1"/>
          <w:sz w:val="20"/>
          <w:szCs w:val="20"/>
        </w:rPr>
        <w:t>all</w:t>
      </w:r>
      <w:proofErr w:type="spellEnd"/>
      <w:r w:rsidRPr="007C7111">
        <w:rPr>
          <w:rFonts w:ascii="Tahoma" w:hAnsi="Tahoma" w:cs="Tahoma"/>
          <w:color w:val="000000" w:themeColor="text1"/>
          <w:sz w:val="20"/>
          <w:szCs w:val="20"/>
        </w:rPr>
        <w:t xml:space="preserve">“ potvrdíme </w:t>
      </w:r>
      <w:proofErr w:type="spellStart"/>
      <w:r w:rsidRPr="007C7111">
        <w:rPr>
          <w:rFonts w:ascii="Tahoma" w:hAnsi="Tahoma" w:cs="Tahoma"/>
          <w:color w:val="000000" w:themeColor="text1"/>
          <w:sz w:val="20"/>
          <w:szCs w:val="20"/>
        </w:rPr>
        <w:t>klávesou</w:t>
      </w:r>
      <w:proofErr w:type="spellEnd"/>
      <w:r w:rsidRPr="007C711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7C7111">
        <w:rPr>
          <w:rFonts w:ascii="Tahoma" w:hAnsi="Tahoma" w:cs="Tahoma"/>
          <w:color w:val="000000" w:themeColor="text1"/>
          <w:sz w:val="20"/>
          <w:szCs w:val="20"/>
        </w:rPr>
        <w:t>enter</w:t>
      </w:r>
      <w:proofErr w:type="spellEnd"/>
      <w:r w:rsidRPr="007C7111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536687" w:rsidRDefault="00536687" w:rsidP="00D516EA">
      <w:pPr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35B4" w:rsidRPr="00D516EA" w:rsidRDefault="001C35B4" w:rsidP="00710BF4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Protokol DNS a protokol DHCP</w:t>
      </w:r>
    </w:p>
    <w:p w:rsidR="00D12C4A" w:rsidRPr="00710BF4" w:rsidRDefault="00EC1068" w:rsidP="00710BF4">
      <w:pPr>
        <w:tabs>
          <w:tab w:val="left" w:pos="360"/>
        </w:tabs>
        <w:spacing w:after="0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44450</wp:posOffset>
            </wp:positionV>
            <wp:extent cx="2952750" cy="1695450"/>
            <wp:effectExtent l="19050" t="0" r="0" b="0"/>
            <wp:wrapSquare wrapText="bothSides"/>
            <wp:docPr id="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2231" t="35185" r="16529" b="17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BF4" w:rsidRPr="00710BF4">
        <w:rPr>
          <w:rFonts w:ascii="Times New Roman" w:hAnsi="Times New Roman" w:cs="Times New Roman"/>
          <w:color w:val="000000"/>
          <w:sz w:val="24"/>
          <w:szCs w:val="24"/>
        </w:rPr>
        <w:t>Sú to protokoly aplikačnej vrstvy.</w:t>
      </w:r>
    </w:p>
    <w:p w:rsidR="00710BF4" w:rsidRPr="00E53611" w:rsidRDefault="00EC1068" w:rsidP="00EC1068">
      <w:pPr>
        <w:spacing w:after="0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53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DNS:</w:t>
      </w:r>
    </w:p>
    <w:p w:rsidR="00B23B0B" w:rsidRPr="00EC1068" w:rsidRDefault="00EC1068" w:rsidP="00EC1068">
      <w:pPr>
        <w:spacing w:after="0"/>
        <w:ind w:left="-851" w:righ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preloží adresu zapísanú pomocou tzv. domén na konkrétnu IP adresu (identifikácia PC) a opačne</w:t>
      </w:r>
      <w:r w:rsidRPr="00EC10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EC1068">
        <w:rPr>
          <w:rFonts w:ascii="Times New Roman" w:hAnsi="Times New Roman" w:cs="Times New Roman"/>
          <w:bCs/>
          <w:color w:val="000000"/>
          <w:sz w:val="24"/>
          <w:szCs w:val="24"/>
        </w:rPr>
        <w:t>napr. www.cisco.c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om na IP v tvare 198.133.219.25. F</w:t>
      </w:r>
      <w:r w:rsidR="008408DE" w:rsidRPr="00EC1068">
        <w:rPr>
          <w:rFonts w:ascii="Times New Roman" w:hAnsi="Times New Roman" w:cs="Times New Roman"/>
          <w:color w:val="000000"/>
          <w:sz w:val="24"/>
          <w:szCs w:val="24"/>
        </w:rPr>
        <w:t xml:space="preserve">unguje na princípe </w:t>
      </w:r>
      <w:r w:rsidR="008408DE" w:rsidRPr="00EC1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rozsiahleho stromu – domény majú hierarchickú štruktúru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53611" w:rsidRDefault="00E53611" w:rsidP="00E53611">
      <w:pPr>
        <w:spacing w:after="0"/>
        <w:ind w:left="-851" w:righ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DHCP:</w:t>
      </w:r>
    </w:p>
    <w:p w:rsidR="00E53611" w:rsidRDefault="008408DE" w:rsidP="00E53611">
      <w:pPr>
        <w:spacing w:after="0"/>
        <w:ind w:left="-851" w:righ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6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automaticky priraďuje adresy IP počítačom v sieti, ak ho sieť  podporuje a zariadenie si od servera IP adresu vyžiada</w:t>
      </w:r>
      <w:r w:rsidR="00E53611" w:rsidRPr="00E536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53611" w:rsidRPr="00E53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ktorý má zoznam adries voľných na použitie</w:t>
      </w:r>
      <w:r w:rsidRPr="00E53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3611" w:rsidRPr="00E536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3611" w:rsidRDefault="00E53611" w:rsidP="00E53611">
      <w:pPr>
        <w:spacing w:after="0"/>
        <w:ind w:left="-851" w:right="-851"/>
        <w:jc w:val="both"/>
        <w:rPr>
          <w:color w:val="000000"/>
        </w:rPr>
      </w:pPr>
    </w:p>
    <w:p w:rsidR="00D12C4A" w:rsidRDefault="00E53611" w:rsidP="00E53611">
      <w:pPr>
        <w:spacing w:after="0"/>
        <w:ind w:left="-851" w:right="-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53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V</w:t>
      </w:r>
      <w:r w:rsidR="00D12C4A" w:rsidRPr="00E53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ýznam sieťovej karty v počítači a v počítačovej sietí</w:t>
      </w:r>
      <w:r w:rsidRPr="00E53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E53611" w:rsidRDefault="00E53611" w:rsidP="00E53611">
      <w:pPr>
        <w:spacing w:after="0"/>
        <w:ind w:left="-851" w:right="-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53611" w:rsidRPr="00E53611" w:rsidRDefault="00E53611" w:rsidP="00E53611">
      <w:pPr>
        <w:pStyle w:val="Normlnywebov"/>
        <w:shd w:val="clear" w:color="auto" w:fill="FFFFFF"/>
        <w:spacing w:before="0" w:beforeAutospacing="0" w:after="0" w:afterAutospacing="0"/>
        <w:ind w:left="-851" w:right="-993"/>
      </w:pPr>
      <w:r w:rsidRPr="00E53611">
        <w:rPr>
          <w:bCs/>
          <w:color w:val="222222"/>
          <w:shd w:val="clear" w:color="auto" w:fill="FFFFFF"/>
        </w:rPr>
        <w:t>Sieťová karta</w:t>
      </w:r>
      <w:r w:rsidRPr="00E53611">
        <w:rPr>
          <w:color w:val="222222"/>
          <w:shd w:val="clear" w:color="auto" w:fill="FFFFFF"/>
        </w:rPr>
        <w:t xml:space="preserve"> je počítačový </w:t>
      </w:r>
      <w:r w:rsidRPr="00E53611">
        <w:t>hardvér</w:t>
      </w:r>
      <w:r w:rsidRPr="00E53611">
        <w:rPr>
          <w:color w:val="222222"/>
          <w:shd w:val="clear" w:color="auto" w:fill="FFFFFF"/>
        </w:rPr>
        <w:t> umožňujúci komunikáciu cez</w:t>
      </w:r>
      <w:r w:rsidRPr="00E53611">
        <w:t xml:space="preserve"> počítačovú sieť.</w:t>
      </w:r>
      <w:r>
        <w:t xml:space="preserve"> J</w:t>
      </w:r>
      <w:r w:rsidRPr="00E53611">
        <w:rPr>
          <w:shd w:val="clear" w:color="auto" w:fill="FFFFFF"/>
        </w:rPr>
        <w:t>e </w:t>
      </w:r>
      <w:hyperlink r:id="rId11" w:tooltip="Rozširujúca karta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rozširujúcou kartou</w:t>
        </w:r>
      </w:hyperlink>
      <w:r w:rsidRPr="00E53611">
        <w:rPr>
          <w:shd w:val="clear" w:color="auto" w:fill="FFFFFF"/>
        </w:rPr>
        <w:t> </w:t>
      </w:r>
      <w:hyperlink r:id="rId12" w:tooltip="Počítač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počítača</w:t>
        </w:r>
      </w:hyperlink>
      <w:r w:rsidRPr="00E53611">
        <w:rPr>
          <w:shd w:val="clear" w:color="auto" w:fill="FFFFFF"/>
        </w:rPr>
        <w:t>, ktorá sa zasúva do </w:t>
      </w:r>
      <w:hyperlink r:id="rId13" w:tooltip="Zbernica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zbernice</w:t>
        </w:r>
      </w:hyperlink>
      <w:r w:rsidRPr="00E53611">
        <w:rPr>
          <w:shd w:val="clear" w:color="auto" w:fill="FFFFFF"/>
        </w:rPr>
        <w:t> počítača (v minulosti </w:t>
      </w:r>
      <w:hyperlink r:id="rId14" w:tooltip="ISA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ISA</w:t>
        </w:r>
      </w:hyperlink>
      <w:r w:rsidRPr="00E53611">
        <w:rPr>
          <w:shd w:val="clear" w:color="auto" w:fill="FFFFFF"/>
        </w:rPr>
        <w:t>, neskôr </w:t>
      </w:r>
      <w:hyperlink r:id="rId15" w:tooltip="PCI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PCI</w:t>
        </w:r>
      </w:hyperlink>
      <w:r w:rsidRPr="00E53611">
        <w:rPr>
          <w:shd w:val="clear" w:color="auto" w:fill="FFFFFF"/>
        </w:rPr>
        <w:t> a </w:t>
      </w:r>
      <w:hyperlink r:id="rId16" w:tooltip="PCI-Express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PCIE</w:t>
        </w:r>
      </w:hyperlink>
      <w:r w:rsidRPr="00E53611">
        <w:rPr>
          <w:shd w:val="clear" w:color="auto" w:fill="FFFFFF"/>
        </w:rPr>
        <w:t>). V súčasnosti už býva súčasťou </w:t>
      </w:r>
      <w:hyperlink r:id="rId17" w:tooltip="Matičná doska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matičnej dosky</w:t>
        </w:r>
      </w:hyperlink>
      <w:r w:rsidRPr="00E53611">
        <w:rPr>
          <w:shd w:val="clear" w:color="auto" w:fill="FFFFFF"/>
        </w:rPr>
        <w:t> ako integrovaný čip s príslušným konektorom. Externé sieťové karty sa pripájajú cez externé konektory počítača (</w:t>
      </w:r>
      <w:hyperlink r:id="rId18" w:tooltip="USB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USB</w:t>
        </w:r>
      </w:hyperlink>
      <w:r w:rsidRPr="00E53611">
        <w:rPr>
          <w:shd w:val="clear" w:color="auto" w:fill="FFFFFF"/>
        </w:rPr>
        <w:t>, </w:t>
      </w:r>
      <w:hyperlink r:id="rId19" w:tooltip="PCMCIA (stránka neexistuje)" w:history="1">
        <w:r w:rsidRPr="00E53611">
          <w:rPr>
            <w:rStyle w:val="Hypertextovprepojenie"/>
            <w:color w:val="auto"/>
            <w:u w:val="none"/>
            <w:shd w:val="clear" w:color="auto" w:fill="FFFFFF"/>
          </w:rPr>
          <w:t>PCMCIA</w:t>
        </w:r>
      </w:hyperlink>
    </w:p>
    <w:p w:rsidR="00E53611" w:rsidRDefault="00E53611" w:rsidP="00E53611">
      <w:pPr>
        <w:spacing w:after="0"/>
        <w:ind w:left="-851" w:right="-99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Sieťová karta z logického hľadiska obsahuje elektronické obvody potrebné na komunikáciu použ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itím špecifickej fyzickej</w:t>
      </w:r>
      <w:r w:rsidRPr="00E53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linkovej vrstvy.</w:t>
      </w:r>
    </w:p>
    <w:p w:rsidR="008408DE" w:rsidRDefault="008408DE" w:rsidP="008408DE">
      <w:pPr>
        <w:pStyle w:val="Odsekzoznamu"/>
        <w:numPr>
          <w:ilvl w:val="0"/>
          <w:numId w:val="7"/>
        </w:numPr>
        <w:spacing w:after="0"/>
        <w:ind w:right="-99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08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rozširujúca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zasúva sa do zbernice počítača</w:t>
      </w:r>
    </w:p>
    <w:p w:rsidR="008408DE" w:rsidRDefault="008408DE" w:rsidP="008408DE">
      <w:pPr>
        <w:pStyle w:val="Odsekzoznamu"/>
        <w:numPr>
          <w:ilvl w:val="0"/>
          <w:numId w:val="7"/>
        </w:numPr>
        <w:spacing w:after="0"/>
        <w:ind w:right="-99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08D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integrovaná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 sieťová karta priamo na matičnej doske</w:t>
      </w:r>
    </w:p>
    <w:p w:rsidR="008408DE" w:rsidRPr="008408DE" w:rsidRDefault="008408DE" w:rsidP="008408DE">
      <w:pPr>
        <w:pStyle w:val="Odsekzoznamu"/>
        <w:numPr>
          <w:ilvl w:val="0"/>
          <w:numId w:val="7"/>
        </w:numPr>
        <w:spacing w:after="0"/>
        <w:ind w:right="-99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externá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r w:rsidRPr="008408DE">
        <w:rPr>
          <w:rFonts w:ascii="Times New Roman" w:hAnsi="Times New Roman" w:cs="Times New Roman"/>
          <w:sz w:val="24"/>
          <w:szCs w:val="24"/>
        </w:rPr>
        <w:t>pripájajúca  sa cez externé konektory počítača (USB, PCMCIA ...).</w:t>
      </w:r>
    </w:p>
    <w:p w:rsidR="008408DE" w:rsidRDefault="008408DE" w:rsidP="008408DE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12C4A" w:rsidRPr="008408DE" w:rsidRDefault="008408DE" w:rsidP="008408DE">
      <w:pPr>
        <w:tabs>
          <w:tab w:val="left" w:pos="360"/>
        </w:tabs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408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Z</w:t>
      </w:r>
      <w:r w:rsidR="00D12C4A" w:rsidRPr="008408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ákladné údaje sieťových kariet</w:t>
      </w:r>
      <w:r w:rsidRPr="008408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8408DE" w:rsidRPr="008408DE" w:rsidRDefault="008408DE" w:rsidP="008408DE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sz w:val="24"/>
          <w:szCs w:val="24"/>
        </w:rPr>
      </w:pPr>
      <w:r w:rsidRPr="008408DE">
        <w:rPr>
          <w:rFonts w:ascii="Times New Roman" w:hAnsi="Times New Roman" w:cs="Times New Roman"/>
          <w:sz w:val="24"/>
          <w:szCs w:val="24"/>
        </w:rPr>
        <w:t>typ pripojenia (BNC, RJ-45 konektor, AUI konektor, optika)</w:t>
      </w:r>
    </w:p>
    <w:p w:rsidR="008408DE" w:rsidRPr="008408DE" w:rsidRDefault="00914139" w:rsidP="008408DE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sz w:val="24"/>
          <w:szCs w:val="24"/>
        </w:rPr>
      </w:pPr>
      <w:hyperlink r:id="rId20" w:tooltip="Prenosová rýchlosť (stránka neexistuje)" w:history="1">
        <w:r w:rsidR="008408DE" w:rsidRPr="008408D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prenosová rýchlosť</w:t>
        </w:r>
      </w:hyperlink>
      <w:r w:rsidR="008408DE" w:rsidRPr="008408DE">
        <w:rPr>
          <w:rFonts w:ascii="Times New Roman" w:hAnsi="Times New Roman" w:cs="Times New Roman"/>
          <w:sz w:val="24"/>
          <w:szCs w:val="24"/>
        </w:rPr>
        <w:t> (10, 100, 1000 Mbit/s)</w:t>
      </w:r>
    </w:p>
    <w:p w:rsidR="008408DE" w:rsidRDefault="00914139" w:rsidP="008408DE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color w:val="222222"/>
          <w:sz w:val="24"/>
          <w:szCs w:val="24"/>
        </w:rPr>
      </w:pPr>
      <w:hyperlink r:id="rId21" w:tooltip="MAC adresa" w:history="1">
        <w:r w:rsidR="008408DE" w:rsidRPr="008408D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MAC adresa</w:t>
        </w:r>
      </w:hyperlink>
      <w:r w:rsidR="008408DE" w:rsidRPr="008408DE">
        <w:rPr>
          <w:rFonts w:ascii="Times New Roman" w:hAnsi="Times New Roman" w:cs="Times New Roman"/>
          <w:sz w:val="24"/>
          <w:szCs w:val="24"/>
        </w:rPr>
        <w:t> – jedinečný číselný kód pre jednoznačnú identifikáciu karty v</w:t>
      </w:r>
      <w:r w:rsidR="008408DE">
        <w:rPr>
          <w:rFonts w:ascii="Times New Roman" w:hAnsi="Times New Roman" w:cs="Times New Roman"/>
          <w:sz w:val="24"/>
          <w:szCs w:val="24"/>
        </w:rPr>
        <w:t> </w:t>
      </w:r>
      <w:r w:rsidR="008408DE" w:rsidRPr="008408DE">
        <w:rPr>
          <w:rFonts w:ascii="Times New Roman" w:hAnsi="Times New Roman" w:cs="Times New Roman"/>
          <w:sz w:val="24"/>
          <w:szCs w:val="24"/>
        </w:rPr>
        <w:t>sieti</w:t>
      </w:r>
    </w:p>
    <w:p w:rsidR="008408DE" w:rsidRPr="008408DE" w:rsidRDefault="008408DE" w:rsidP="008408DE">
      <w:pPr>
        <w:shd w:val="clear" w:color="auto" w:fill="FFFFFF"/>
        <w:spacing w:after="0" w:line="240" w:lineRule="auto"/>
        <w:ind w:left="384"/>
        <w:rPr>
          <w:rFonts w:ascii="Times New Roman" w:hAnsi="Times New Roman" w:cs="Times New Roman"/>
          <w:color w:val="222222"/>
          <w:sz w:val="24"/>
          <w:szCs w:val="24"/>
        </w:rPr>
      </w:pPr>
    </w:p>
    <w:p w:rsidR="00D12C4A" w:rsidRPr="008408DE" w:rsidRDefault="008408DE" w:rsidP="008408DE">
      <w:pPr>
        <w:tabs>
          <w:tab w:val="left" w:pos="360"/>
        </w:tabs>
        <w:spacing w:after="0"/>
        <w:ind w:left="-85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408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</w:t>
      </w:r>
      <w:r w:rsidR="00D12C4A" w:rsidRPr="008408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ýznam MAC adresy sieťovej karty</w:t>
      </w:r>
      <w:r w:rsidRPr="008408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79783E" w:rsidRDefault="0079783E" w:rsidP="0079783E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79783E" w:rsidRPr="008408DE" w:rsidRDefault="0079783E" w:rsidP="008408DE">
      <w:pPr>
        <w:ind w:left="-851" w:righ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0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MAC</w:t>
      </w:r>
      <w:r w:rsidRPr="00840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0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adresa</w:t>
      </w:r>
      <w:r w:rsidRPr="008408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je identifikačné číslo </w:t>
      </w:r>
      <w:hyperlink r:id="rId22" w:tooltip="Sieťová karta" w:history="1">
        <w:r w:rsidRPr="008408DE">
          <w:rPr>
            <w:rStyle w:val="Hypertextovprepojeni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sieťového adaptéra</w:t>
        </w:r>
      </w:hyperlink>
      <w:r w:rsidRPr="008408DE">
        <w:rPr>
          <w:rFonts w:ascii="Times New Roman" w:hAnsi="Times New Roman" w:cs="Times New Roman"/>
          <w:sz w:val="24"/>
          <w:szCs w:val="24"/>
          <w:shd w:val="clear" w:color="auto" w:fill="FFFFFF"/>
        </w:rPr>
        <w:t> slúžiace na jednoznačnú identifikáciu sieťového rozhrania v </w:t>
      </w:r>
      <w:hyperlink r:id="rId23" w:tooltip="LAN" w:history="1">
        <w:r w:rsidRPr="008408D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lokálnych počítačových sieťach</w:t>
        </w:r>
      </w:hyperlink>
      <w:r w:rsidRPr="008408DE">
        <w:rPr>
          <w:rFonts w:ascii="Times New Roman" w:hAnsi="Times New Roman" w:cs="Times New Roman"/>
          <w:sz w:val="24"/>
          <w:szCs w:val="24"/>
          <w:shd w:val="clear" w:color="auto" w:fill="FFFFFF"/>
        </w:rPr>
        <w:t> typu </w:t>
      </w:r>
      <w:proofErr w:type="spellStart"/>
      <w:r w:rsidRPr="008408DE">
        <w:rPr>
          <w:rFonts w:ascii="Times New Roman" w:hAnsi="Times New Roman" w:cs="Times New Roman"/>
          <w:sz w:val="24"/>
          <w:szCs w:val="24"/>
        </w:rPr>
        <w:fldChar w:fldCharType="begin"/>
      </w:r>
      <w:r w:rsidRPr="008408DE">
        <w:rPr>
          <w:rFonts w:ascii="Times New Roman" w:hAnsi="Times New Roman" w:cs="Times New Roman"/>
          <w:sz w:val="24"/>
          <w:szCs w:val="24"/>
        </w:rPr>
        <w:instrText xml:space="preserve"> HYPERLINK "https://sk.wikipedia.org/wiki/Ethernet" \o "Ethernet" </w:instrText>
      </w:r>
      <w:r w:rsidRPr="008408DE">
        <w:rPr>
          <w:rFonts w:ascii="Times New Roman" w:hAnsi="Times New Roman" w:cs="Times New Roman"/>
          <w:sz w:val="24"/>
          <w:szCs w:val="24"/>
        </w:rPr>
        <w:fldChar w:fldCharType="separate"/>
      </w:r>
      <w:r w:rsidRPr="008408D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Ethernet</w:t>
      </w:r>
      <w:proofErr w:type="spellEnd"/>
      <w:r w:rsidRPr="008408DE">
        <w:rPr>
          <w:rFonts w:ascii="Times New Roman" w:hAnsi="Times New Roman" w:cs="Times New Roman"/>
          <w:sz w:val="24"/>
          <w:szCs w:val="24"/>
        </w:rPr>
        <w:fldChar w:fldCharType="end"/>
      </w:r>
      <w:r w:rsidRPr="008408D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4" w:tooltip="Token ring" w:history="1">
        <w:r w:rsidRPr="008408D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Token Ring</w:t>
        </w:r>
      </w:hyperlink>
      <w:r w:rsidRPr="008408DE">
        <w:rPr>
          <w:rFonts w:ascii="Times New Roman" w:hAnsi="Times New Roman" w:cs="Times New Roman"/>
          <w:sz w:val="24"/>
          <w:szCs w:val="24"/>
          <w:shd w:val="clear" w:color="auto" w:fill="FFFFFF"/>
        </w:rPr>
        <w:t> a mnohých ďalších.</w:t>
      </w:r>
    </w:p>
    <w:p w:rsidR="0079783E" w:rsidRPr="008408DE" w:rsidRDefault="0079783E" w:rsidP="008408DE">
      <w:pPr>
        <w:ind w:left="-851" w:right="-851"/>
        <w:rPr>
          <w:rFonts w:ascii="Times New Roman" w:hAnsi="Times New Roman" w:cs="Times New Roman"/>
          <w:b/>
          <w:sz w:val="24"/>
          <w:szCs w:val="24"/>
        </w:rPr>
      </w:pPr>
      <w:r w:rsidRPr="008408DE">
        <w:rPr>
          <w:rFonts w:ascii="Times New Roman" w:hAnsi="Times New Roman" w:cs="Times New Roman"/>
          <w:sz w:val="24"/>
          <w:szCs w:val="24"/>
          <w:shd w:val="clear" w:color="auto" w:fill="FFFFFF"/>
        </w:rPr>
        <w:t>Každý sieťový adaptér (sieťová karta) má zaručenú jedinečnú MAC adresu. Jedinečnosť prvých troch bajtov (ID výrobcu) zaručuje </w:t>
      </w:r>
      <w:hyperlink r:id="rId25" w:tooltip="IEEE (stránka neexistuje)" w:history="1">
        <w:r w:rsidRPr="008408D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IEEE</w:t>
        </w:r>
      </w:hyperlink>
      <w:r w:rsidRPr="008408DE">
        <w:rPr>
          <w:rFonts w:ascii="Times New Roman" w:hAnsi="Times New Roman" w:cs="Times New Roman"/>
          <w:sz w:val="24"/>
          <w:szCs w:val="24"/>
          <w:shd w:val="clear" w:color="auto" w:fill="FFFFFF"/>
        </w:rPr>
        <w:t>, jedinečnosť posledných troch zabezpečujú jednotliví výrobcovia. MAC adresa je spravidla 48-bitové číslo, ktoré sa kvôli prehľadnosti uvádza ako 12-miestne </w:t>
      </w:r>
      <w:hyperlink r:id="rId26" w:tooltip="Hexadecimálne číslo" w:history="1">
        <w:r w:rsidRPr="008408D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hexadecimálne číslo</w:t>
        </w:r>
      </w:hyperlink>
    </w:p>
    <w:p w:rsidR="002873AF" w:rsidRPr="002842C4" w:rsidRDefault="002873AF" w:rsidP="00287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873AF" w:rsidRPr="002842C4" w:rsidRDefault="002873AF" w:rsidP="00287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13B36" w:rsidRDefault="00213B36"/>
    <w:sectPr w:rsidR="00213B36" w:rsidSect="0021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2A4F"/>
    <w:multiLevelType w:val="multilevel"/>
    <w:tmpl w:val="CCBE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4655FC"/>
    <w:multiLevelType w:val="hybridMultilevel"/>
    <w:tmpl w:val="EBAE17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5E6A"/>
    <w:multiLevelType w:val="hybridMultilevel"/>
    <w:tmpl w:val="55E4A302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AB46683"/>
    <w:multiLevelType w:val="hybridMultilevel"/>
    <w:tmpl w:val="E6B8B9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952AD"/>
    <w:multiLevelType w:val="hybridMultilevel"/>
    <w:tmpl w:val="DA82466A"/>
    <w:lvl w:ilvl="0" w:tplc="AC188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6A6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D06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AA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285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66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564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08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C3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865FFB"/>
    <w:multiLevelType w:val="hybridMultilevel"/>
    <w:tmpl w:val="16CE3000"/>
    <w:lvl w:ilvl="0" w:tplc="B8E0F78A">
      <w:start w:val="1"/>
      <w:numFmt w:val="decimal"/>
      <w:lvlText w:val="%1."/>
      <w:lvlJc w:val="left"/>
      <w:pPr>
        <w:ind w:left="-34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9" w:hanging="360"/>
      </w:pPr>
    </w:lvl>
    <w:lvl w:ilvl="2" w:tplc="041B001B" w:tentative="1">
      <w:start w:val="1"/>
      <w:numFmt w:val="lowerRoman"/>
      <w:lvlText w:val="%3."/>
      <w:lvlJc w:val="right"/>
      <w:pPr>
        <w:ind w:left="1099" w:hanging="180"/>
      </w:pPr>
    </w:lvl>
    <w:lvl w:ilvl="3" w:tplc="041B000F" w:tentative="1">
      <w:start w:val="1"/>
      <w:numFmt w:val="decimal"/>
      <w:lvlText w:val="%4."/>
      <w:lvlJc w:val="left"/>
      <w:pPr>
        <w:ind w:left="1819" w:hanging="360"/>
      </w:pPr>
    </w:lvl>
    <w:lvl w:ilvl="4" w:tplc="041B0019" w:tentative="1">
      <w:start w:val="1"/>
      <w:numFmt w:val="lowerLetter"/>
      <w:lvlText w:val="%5."/>
      <w:lvlJc w:val="left"/>
      <w:pPr>
        <w:ind w:left="2539" w:hanging="360"/>
      </w:pPr>
    </w:lvl>
    <w:lvl w:ilvl="5" w:tplc="041B001B" w:tentative="1">
      <w:start w:val="1"/>
      <w:numFmt w:val="lowerRoman"/>
      <w:lvlText w:val="%6."/>
      <w:lvlJc w:val="right"/>
      <w:pPr>
        <w:ind w:left="3259" w:hanging="180"/>
      </w:pPr>
    </w:lvl>
    <w:lvl w:ilvl="6" w:tplc="041B000F" w:tentative="1">
      <w:start w:val="1"/>
      <w:numFmt w:val="decimal"/>
      <w:lvlText w:val="%7."/>
      <w:lvlJc w:val="left"/>
      <w:pPr>
        <w:ind w:left="3979" w:hanging="360"/>
      </w:pPr>
    </w:lvl>
    <w:lvl w:ilvl="7" w:tplc="041B0019" w:tentative="1">
      <w:start w:val="1"/>
      <w:numFmt w:val="lowerLetter"/>
      <w:lvlText w:val="%8."/>
      <w:lvlJc w:val="left"/>
      <w:pPr>
        <w:ind w:left="4699" w:hanging="360"/>
      </w:pPr>
    </w:lvl>
    <w:lvl w:ilvl="8" w:tplc="041B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6" w15:restartNumberingAfterBreak="0">
    <w:nsid w:val="489076BF"/>
    <w:multiLevelType w:val="multilevel"/>
    <w:tmpl w:val="AC92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5B0966"/>
    <w:multiLevelType w:val="hybridMultilevel"/>
    <w:tmpl w:val="715E8994"/>
    <w:lvl w:ilvl="0" w:tplc="893E9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A9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72D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6A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09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26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DA5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C1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4A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3A5148"/>
    <w:multiLevelType w:val="multilevel"/>
    <w:tmpl w:val="18364EE8"/>
    <w:lvl w:ilvl="0">
      <w:start w:val="12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numFmt w:val="decimal"/>
      <w:lvlText w:val="%1.%2"/>
      <w:lvlJc w:val="left"/>
      <w:pPr>
        <w:ind w:left="1020" w:hanging="900"/>
      </w:pPr>
      <w:rPr>
        <w:rFonts w:hint="default"/>
      </w:rPr>
    </w:lvl>
    <w:lvl w:ilvl="2">
      <w:numFmt w:val="decimal"/>
      <w:lvlText w:val="%1.%2.%3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6585612B"/>
    <w:multiLevelType w:val="multilevel"/>
    <w:tmpl w:val="DCCC3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A6665"/>
    <w:multiLevelType w:val="hybridMultilevel"/>
    <w:tmpl w:val="1EE81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E2C96"/>
    <w:multiLevelType w:val="multilevel"/>
    <w:tmpl w:val="83EC9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>
      <w:startOverride w:val="1"/>
    </w:lvlOverride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73AF"/>
    <w:rsid w:val="000114C9"/>
    <w:rsid w:val="000C1414"/>
    <w:rsid w:val="000F7289"/>
    <w:rsid w:val="000F7F47"/>
    <w:rsid w:val="00175E2E"/>
    <w:rsid w:val="001C35B4"/>
    <w:rsid w:val="00213B36"/>
    <w:rsid w:val="002321BA"/>
    <w:rsid w:val="0025727A"/>
    <w:rsid w:val="002873AF"/>
    <w:rsid w:val="00294F05"/>
    <w:rsid w:val="002D7579"/>
    <w:rsid w:val="00361E58"/>
    <w:rsid w:val="00393B59"/>
    <w:rsid w:val="003A3A9A"/>
    <w:rsid w:val="003B593B"/>
    <w:rsid w:val="00424F89"/>
    <w:rsid w:val="004F34D6"/>
    <w:rsid w:val="00536687"/>
    <w:rsid w:val="005B285C"/>
    <w:rsid w:val="0062267D"/>
    <w:rsid w:val="00642AF1"/>
    <w:rsid w:val="00676D46"/>
    <w:rsid w:val="006C3B98"/>
    <w:rsid w:val="006C4D14"/>
    <w:rsid w:val="006F2E74"/>
    <w:rsid w:val="00710BF4"/>
    <w:rsid w:val="00756D27"/>
    <w:rsid w:val="00786167"/>
    <w:rsid w:val="0079783E"/>
    <w:rsid w:val="007B5894"/>
    <w:rsid w:val="0082083A"/>
    <w:rsid w:val="008408DE"/>
    <w:rsid w:val="00847AF0"/>
    <w:rsid w:val="00867CD1"/>
    <w:rsid w:val="008A3D7F"/>
    <w:rsid w:val="008D4F5F"/>
    <w:rsid w:val="008F7C09"/>
    <w:rsid w:val="00914139"/>
    <w:rsid w:val="0099630A"/>
    <w:rsid w:val="009F3914"/>
    <w:rsid w:val="009F7062"/>
    <w:rsid w:val="00A7194E"/>
    <w:rsid w:val="00A77EF3"/>
    <w:rsid w:val="00B05C14"/>
    <w:rsid w:val="00B23B0B"/>
    <w:rsid w:val="00B81C01"/>
    <w:rsid w:val="00BA4952"/>
    <w:rsid w:val="00BE7086"/>
    <w:rsid w:val="00C012D3"/>
    <w:rsid w:val="00D12C4A"/>
    <w:rsid w:val="00D50D63"/>
    <w:rsid w:val="00D516EA"/>
    <w:rsid w:val="00D6328B"/>
    <w:rsid w:val="00DA2155"/>
    <w:rsid w:val="00DA4A45"/>
    <w:rsid w:val="00DA4B19"/>
    <w:rsid w:val="00E1690D"/>
    <w:rsid w:val="00E53611"/>
    <w:rsid w:val="00E60F4C"/>
    <w:rsid w:val="00EA6225"/>
    <w:rsid w:val="00EC1068"/>
    <w:rsid w:val="00F11624"/>
    <w:rsid w:val="00F56E00"/>
    <w:rsid w:val="00F664AD"/>
    <w:rsid w:val="00F671A6"/>
    <w:rsid w:val="00F924FB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C54F"/>
  <w15:docId w15:val="{1ED26044-5922-4E82-9DF0-82C396D3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73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F728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6C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4A45"/>
    <w:pPr>
      <w:ind w:left="720"/>
      <w:contextualSpacing/>
    </w:pPr>
  </w:style>
  <w:style w:type="table" w:styleId="Mriekatabuky">
    <w:name w:val="Table Grid"/>
    <w:basedOn w:val="Normlnatabuka"/>
    <w:uiPriority w:val="59"/>
    <w:rsid w:val="006F2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0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k.wikipedia.org/wiki/Zbernica" TargetMode="External"/><Relationship Id="rId18" Type="http://schemas.openxmlformats.org/officeDocument/2006/relationships/hyperlink" Target="https://sk.wikipedia.org/wiki/USB" TargetMode="External"/><Relationship Id="rId26" Type="http://schemas.openxmlformats.org/officeDocument/2006/relationships/hyperlink" Target="https://sk.wikipedia.org/wiki/Hexadecim%C3%A1lne_%C4%8D%C3%ADsl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.wikipedia.org/wiki/MAC_adresa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sk.wikipedia.org/wiki/Po%C4%8D%C3%ADta%C4%8D" TargetMode="External"/><Relationship Id="rId17" Type="http://schemas.openxmlformats.org/officeDocument/2006/relationships/hyperlink" Target="https://sk.wikipedia.org/wiki/Mati%C4%8Dn%C3%A1_doska" TargetMode="External"/><Relationship Id="rId25" Type="http://schemas.openxmlformats.org/officeDocument/2006/relationships/hyperlink" Target="https://sk.wikipedia.org/w/index.php?title=IEEE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.wikipedia.org/wiki/PCI-Express" TargetMode="External"/><Relationship Id="rId20" Type="http://schemas.openxmlformats.org/officeDocument/2006/relationships/hyperlink" Target="https://sk.wikipedia.org/w/index.php?title=Prenosov%C3%A1_r%C3%BDchlos%C5%A5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%C4%8C%C3%ADslo" TargetMode="External"/><Relationship Id="rId11" Type="http://schemas.openxmlformats.org/officeDocument/2006/relationships/hyperlink" Target="https://sk.wikipedia.org/wiki/Roz%C5%A1iruj%C3%BAca_karta" TargetMode="External"/><Relationship Id="rId24" Type="http://schemas.openxmlformats.org/officeDocument/2006/relationships/hyperlink" Target="https://sk.wikipedia.org/wiki/Token_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k.wikipedia.org/wiki/PCI" TargetMode="External"/><Relationship Id="rId23" Type="http://schemas.openxmlformats.org/officeDocument/2006/relationships/hyperlink" Target="https://sk.wikipedia.org/wiki/LAN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sk.wikipedia.org/w/index.php?title=PCMCI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k.wikipedia.org/wiki/ISA" TargetMode="External"/><Relationship Id="rId22" Type="http://schemas.openxmlformats.org/officeDocument/2006/relationships/hyperlink" Target="https://sk.wikipedia.org/wiki/Sie%C5%A5ov%C3%A1_kart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52</cp:revision>
  <dcterms:created xsi:type="dcterms:W3CDTF">2018-04-18T11:17:00Z</dcterms:created>
  <dcterms:modified xsi:type="dcterms:W3CDTF">2020-02-06T09:15:00Z</dcterms:modified>
</cp:coreProperties>
</file>