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1375" w14:textId="77777777" w:rsidR="003172DE" w:rsidRPr="003172DE" w:rsidRDefault="003172DE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                                             </w:t>
      </w:r>
      <w:r>
        <w:rPr>
          <w:b/>
          <w:color w:val="002060"/>
          <w:sz w:val="28"/>
          <w:szCs w:val="28"/>
          <w:vertAlign w:val="baseline"/>
        </w:rPr>
        <w:t>PRO III.A</w:t>
      </w:r>
    </w:p>
    <w:p w14:paraId="487E43CC" w14:textId="77777777" w:rsidR="000911F0" w:rsidRDefault="003172DE">
      <w:pPr>
        <w:rPr>
          <w:b/>
          <w:color w:val="FF0000"/>
          <w:sz w:val="28"/>
          <w:szCs w:val="28"/>
          <w:vertAlign w:val="baseline"/>
        </w:rPr>
      </w:pPr>
      <w:r w:rsidRPr="003172DE">
        <w:rPr>
          <w:b/>
          <w:color w:val="00B050"/>
          <w:sz w:val="28"/>
          <w:szCs w:val="28"/>
          <w:vertAlign w:val="baseline"/>
        </w:rPr>
        <w:t>č. hod. 4</w:t>
      </w:r>
      <w:r>
        <w:rPr>
          <w:b/>
          <w:color w:val="00B050"/>
          <w:sz w:val="28"/>
          <w:szCs w:val="28"/>
          <w:vertAlign w:val="baseline"/>
        </w:rPr>
        <w:t xml:space="preserve"> </w:t>
      </w:r>
      <w:r w:rsidR="00186835">
        <w:rPr>
          <w:b/>
          <w:color w:val="00B050"/>
          <w:sz w:val="28"/>
          <w:szCs w:val="28"/>
          <w:vertAlign w:val="baseline"/>
        </w:rPr>
        <w:t>A</w:t>
      </w:r>
      <w:r>
        <w:rPr>
          <w:b/>
          <w:color w:val="00B050"/>
          <w:sz w:val="28"/>
          <w:szCs w:val="28"/>
          <w:vertAlign w:val="baseline"/>
        </w:rPr>
        <w:t xml:space="preserve">                      </w:t>
      </w:r>
      <w:r w:rsidRPr="003172DE">
        <w:rPr>
          <w:b/>
          <w:color w:val="FF0000"/>
          <w:sz w:val="28"/>
          <w:szCs w:val="28"/>
          <w:vertAlign w:val="baseline"/>
        </w:rPr>
        <w:t>GRAFICKÁ PLOCHA</w:t>
      </w:r>
    </w:p>
    <w:p w14:paraId="2EFBD036" w14:textId="77777777" w:rsidR="003172DE" w:rsidRDefault="003172DE">
      <w:pPr>
        <w:rPr>
          <w:b/>
          <w:color w:val="002060"/>
          <w:sz w:val="28"/>
          <w:szCs w:val="28"/>
          <w:vertAlign w:val="baseline"/>
        </w:rPr>
      </w:pPr>
      <w:r w:rsidRPr="003172DE">
        <w:rPr>
          <w:color w:val="auto"/>
          <w:vertAlign w:val="baseline"/>
        </w:rPr>
        <w:t xml:space="preserve">- je jedným </w:t>
      </w:r>
      <w:r w:rsidRPr="003172DE">
        <w:rPr>
          <w:b/>
          <w:color w:val="auto"/>
          <w:vertAlign w:val="baseline"/>
        </w:rPr>
        <w:t>z najdôležitejších komponentov</w:t>
      </w:r>
      <w:r>
        <w:rPr>
          <w:color w:val="auto"/>
          <w:vertAlign w:val="baseline"/>
        </w:rPr>
        <w:t xml:space="preserve"> = vnútorné meno má </w:t>
      </w:r>
      <w:r w:rsidRPr="003172DE">
        <w:rPr>
          <w:b/>
          <w:color w:val="002060"/>
          <w:sz w:val="28"/>
          <w:szCs w:val="28"/>
          <w:vertAlign w:val="baseline"/>
        </w:rPr>
        <w:t xml:space="preserve">Image </w:t>
      </w:r>
      <w:r>
        <w:rPr>
          <w:b/>
          <w:color w:val="002060"/>
          <w:sz w:val="28"/>
          <w:szCs w:val="28"/>
          <w:vertAlign w:val="baseline"/>
        </w:rPr>
        <w:t>;</w:t>
      </w:r>
    </w:p>
    <w:p w14:paraId="0D6F7F10" w14:textId="77777777" w:rsidR="003172DE" w:rsidRDefault="003172DE">
      <w:pPr>
        <w:rPr>
          <w:color w:val="auto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  </w:t>
      </w:r>
      <w:r w:rsidRPr="003172DE">
        <w:rPr>
          <w:b/>
          <w:color w:val="auto"/>
          <w:vertAlign w:val="baseline"/>
        </w:rPr>
        <w:t>= obdĺžniková oblasť</w:t>
      </w:r>
      <w:r>
        <w:rPr>
          <w:color w:val="auto"/>
          <w:vertAlign w:val="baseline"/>
        </w:rPr>
        <w:t xml:space="preserve">, do ktorej môžeme rôznymi nástrojmi </w:t>
      </w:r>
    </w:p>
    <w:p w14:paraId="096A3B51" w14:textId="77777777" w:rsidR="003172DE" w:rsidRDefault="003172D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- kresliť, </w:t>
      </w:r>
    </w:p>
    <w:p w14:paraId="4B72563C" w14:textId="77777777" w:rsidR="003172DE" w:rsidRDefault="003172D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- písať, </w:t>
      </w:r>
    </w:p>
    <w:p w14:paraId="7C632465" w14:textId="77777777" w:rsidR="003172DE" w:rsidRDefault="003172D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- uložiť na disk, </w:t>
      </w:r>
    </w:p>
    <w:p w14:paraId="0278266A" w14:textId="77777777" w:rsidR="003172DE" w:rsidRDefault="003172D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-  prečítať do nej zo súboru nejaký obrázok;</w:t>
      </w:r>
    </w:p>
    <w:p w14:paraId="56665D64" w14:textId="77777777" w:rsidR="003172DE" w:rsidRDefault="003172DE">
      <w:pPr>
        <w:rPr>
          <w:b/>
          <w:color w:val="auto"/>
          <w:u w:val="single"/>
          <w:vertAlign w:val="baseline"/>
        </w:rPr>
      </w:pPr>
      <w:r w:rsidRPr="003172DE">
        <w:rPr>
          <w:b/>
          <w:color w:val="auto"/>
          <w:u w:val="single"/>
          <w:vertAlign w:val="baseline"/>
        </w:rPr>
        <w:t>NOVÝ PROJEKT</w:t>
      </w:r>
    </w:p>
    <w:p w14:paraId="3019979A" w14:textId="77777777" w:rsidR="003172DE" w:rsidRDefault="003172DE">
      <w:pPr>
        <w:rPr>
          <w:color w:val="auto"/>
          <w:vertAlign w:val="baseline"/>
        </w:rPr>
      </w:pPr>
    </w:p>
    <w:p w14:paraId="60D9CA5B" w14:textId="77777777" w:rsidR="003172DE" w:rsidRDefault="003172D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z palety komponentov </w:t>
      </w:r>
      <w:r w:rsidR="00187AC1" w:rsidRPr="00187AC1">
        <w:rPr>
          <w:noProof/>
          <w:color w:val="auto"/>
          <w:vertAlign w:val="baseline"/>
        </w:rPr>
        <w:drawing>
          <wp:inline distT="0" distB="0" distL="0" distR="0" wp14:anchorId="759C4B7A" wp14:editId="080879F7">
            <wp:extent cx="762000" cy="238125"/>
            <wp:effectExtent l="19050" t="0" r="0" b="0"/>
            <wp:docPr id="18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7AC1">
        <w:rPr>
          <w:color w:val="auto"/>
          <w:vertAlign w:val="baseline"/>
        </w:rPr>
        <w:t xml:space="preserve"> vyberieme komponent  </w:t>
      </w:r>
      <w:r w:rsidR="00187AC1" w:rsidRPr="00187AC1">
        <w:rPr>
          <w:b/>
          <w:color w:val="auto"/>
          <w:sz w:val="28"/>
          <w:szCs w:val="28"/>
          <w:vertAlign w:val="baseline"/>
        </w:rPr>
        <w:t>Image</w:t>
      </w:r>
      <w:r w:rsidR="00187AC1">
        <w:rPr>
          <w:noProof/>
          <w:color w:val="auto"/>
          <w:vertAlign w:val="baseline"/>
        </w:rPr>
        <w:drawing>
          <wp:inline distT="0" distB="0" distL="0" distR="0" wp14:anchorId="483BA8E9" wp14:editId="33CBC49E">
            <wp:extent cx="257175" cy="190500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7AC1">
        <w:rPr>
          <w:b/>
          <w:color w:val="auto"/>
          <w:sz w:val="28"/>
          <w:szCs w:val="28"/>
          <w:vertAlign w:val="baseline"/>
        </w:rPr>
        <w:t xml:space="preserve"> </w:t>
      </w:r>
      <w:r w:rsidR="00187AC1" w:rsidRPr="00187AC1">
        <w:rPr>
          <w:color w:val="auto"/>
          <w:vertAlign w:val="baseline"/>
        </w:rPr>
        <w:t>a položíme ho do formulára</w:t>
      </w:r>
      <w:r w:rsidR="00187AC1">
        <w:rPr>
          <w:color w:val="auto"/>
          <w:vertAlign w:val="baseline"/>
        </w:rPr>
        <w:t>,</w:t>
      </w:r>
    </w:p>
    <w:p w14:paraId="1E34F5FA" w14:textId="77777777" w:rsidR="00187AC1" w:rsidRDefault="00187AC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= objaví sa rámik, ktorý zväčšujeme ťahaním za čierne štvorčeky;</w:t>
      </w:r>
    </w:p>
    <w:p w14:paraId="70CD4764" w14:textId="77777777" w:rsidR="00187AC1" w:rsidRDefault="00187AC1">
      <w:pPr>
        <w:rPr>
          <w:color w:val="auto"/>
          <w:vertAlign w:val="baseline"/>
        </w:rPr>
      </w:pPr>
      <w:r>
        <w:rPr>
          <w:color w:val="auto"/>
          <w:vertAlign w:val="baseline"/>
        </w:rPr>
        <w:t>- vkladáme do nej tlačidla, pomocou ktorých môžeme niečo vykonať;</w:t>
      </w:r>
    </w:p>
    <w:p w14:paraId="0E38C3CA" w14:textId="77777777" w:rsidR="00187AC1" w:rsidRDefault="00187AC1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grafická plocha má meno </w:t>
      </w:r>
      <w:r w:rsidRPr="00187AC1">
        <w:rPr>
          <w:b/>
          <w:color w:val="auto"/>
          <w:vertAlign w:val="baseline"/>
        </w:rPr>
        <w:t>Image1</w:t>
      </w:r>
      <w:r>
        <w:rPr>
          <w:b/>
          <w:color w:val="auto"/>
          <w:vertAlign w:val="baseline"/>
        </w:rPr>
        <w:t>;</w:t>
      </w:r>
    </w:p>
    <w:p w14:paraId="32BBC49F" w14:textId="77777777" w:rsidR="00187AC1" w:rsidRDefault="00187AC1">
      <w:pPr>
        <w:rPr>
          <w:b/>
          <w:color w:val="auto"/>
          <w:vertAlign w:val="baseline"/>
        </w:rPr>
      </w:pPr>
      <w:r w:rsidRPr="00187AC1">
        <w:rPr>
          <w:color w:val="auto"/>
          <w:vertAlign w:val="baseline"/>
        </w:rPr>
        <w:t>- každá</w:t>
      </w:r>
      <w:r>
        <w:rPr>
          <w:color w:val="auto"/>
          <w:vertAlign w:val="baseline"/>
        </w:rPr>
        <w:t xml:space="preserve"> grafická plocha má svoje </w:t>
      </w:r>
      <w:r w:rsidRPr="00187AC1">
        <w:rPr>
          <w:b/>
          <w:color w:val="0070C0"/>
          <w:vertAlign w:val="baseline"/>
        </w:rPr>
        <w:t>plátno</w:t>
      </w:r>
      <w:r>
        <w:rPr>
          <w:b/>
          <w:color w:val="0070C0"/>
          <w:vertAlign w:val="baseline"/>
        </w:rPr>
        <w:t xml:space="preserve">, </w:t>
      </w:r>
      <w:r w:rsidRPr="00187AC1">
        <w:rPr>
          <w:color w:val="auto"/>
          <w:vertAlign w:val="baseline"/>
        </w:rPr>
        <w:t>do neho kreslíme</w:t>
      </w:r>
      <w:r>
        <w:rPr>
          <w:color w:val="auto"/>
          <w:vertAlign w:val="baseline"/>
        </w:rPr>
        <w:t xml:space="preserve"> – nazývame ho </w:t>
      </w:r>
      <w:r w:rsidRPr="00187AC1">
        <w:rPr>
          <w:b/>
          <w:color w:val="auto"/>
          <w:vertAlign w:val="baseline"/>
        </w:rPr>
        <w:t>Canvas</w:t>
      </w:r>
      <w:r>
        <w:rPr>
          <w:b/>
          <w:color w:val="auto"/>
          <w:vertAlign w:val="baseline"/>
        </w:rPr>
        <w:t>;</w:t>
      </w:r>
    </w:p>
    <w:p w14:paraId="6872CFFE" w14:textId="77777777" w:rsidR="00187AC1" w:rsidRDefault="00187AC1">
      <w:pPr>
        <w:rPr>
          <w:b/>
          <w:color w:val="auto"/>
          <w:vertAlign w:val="baseline"/>
        </w:rPr>
      </w:pPr>
      <w:r w:rsidRPr="00135508">
        <w:rPr>
          <w:color w:val="auto"/>
          <w:vertAlign w:val="baseline"/>
        </w:rPr>
        <w:t xml:space="preserve">   </w:t>
      </w:r>
      <w:r w:rsidR="00135508" w:rsidRPr="00135508">
        <w:rPr>
          <w:color w:val="auto"/>
          <w:vertAlign w:val="baseline"/>
        </w:rPr>
        <w:t xml:space="preserve"> = </w:t>
      </w:r>
      <w:r w:rsidR="00135508" w:rsidRPr="00135508">
        <w:rPr>
          <w:b/>
          <w:color w:val="auto"/>
          <w:vertAlign w:val="baseline"/>
        </w:rPr>
        <w:t>na plátno</w:t>
      </w:r>
      <w:r w:rsidR="00135508">
        <w:rPr>
          <w:color w:val="auto"/>
          <w:vertAlign w:val="baseline"/>
        </w:rPr>
        <w:t xml:space="preserve"> -  kreslíme pomocou </w:t>
      </w:r>
      <w:r w:rsidR="00135508" w:rsidRPr="00135508">
        <w:rPr>
          <w:b/>
          <w:color w:val="0070C0"/>
          <w:vertAlign w:val="baseline"/>
        </w:rPr>
        <w:t xml:space="preserve">pera </w:t>
      </w:r>
      <w:r w:rsidR="00135508">
        <w:rPr>
          <w:color w:val="auto"/>
          <w:vertAlign w:val="baseline"/>
        </w:rPr>
        <w:t xml:space="preserve">– </w:t>
      </w:r>
      <w:r w:rsidR="00135508" w:rsidRPr="00135508">
        <w:rPr>
          <w:b/>
          <w:color w:val="auto"/>
          <w:vertAlign w:val="baseline"/>
        </w:rPr>
        <w:t>Pen</w:t>
      </w:r>
      <w:r w:rsidR="00135508">
        <w:rPr>
          <w:b/>
          <w:color w:val="auto"/>
          <w:vertAlign w:val="baseline"/>
        </w:rPr>
        <w:t>;</w:t>
      </w:r>
    </w:p>
    <w:p w14:paraId="17A22103" w14:textId="77777777" w:rsidR="00135508" w:rsidRDefault="0013550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</w:t>
      </w:r>
      <w:r w:rsidRPr="00135508">
        <w:rPr>
          <w:color w:val="auto"/>
          <w:vertAlign w:val="baseline"/>
        </w:rPr>
        <w:t xml:space="preserve">-  vyfarbujeme plochu pomocou </w:t>
      </w:r>
      <w:r w:rsidRPr="00135508">
        <w:rPr>
          <w:b/>
          <w:color w:val="0070C0"/>
          <w:vertAlign w:val="baseline"/>
        </w:rPr>
        <w:t xml:space="preserve">štetca </w:t>
      </w:r>
      <w:r>
        <w:rPr>
          <w:b/>
          <w:color w:val="auto"/>
          <w:vertAlign w:val="baseline"/>
        </w:rPr>
        <w:t>– Brush;</w:t>
      </w:r>
    </w:p>
    <w:p w14:paraId="41D92C7B" w14:textId="77777777" w:rsidR="00135508" w:rsidRDefault="00135508">
      <w:pPr>
        <w:rPr>
          <w:b/>
          <w:color w:val="auto"/>
          <w:vertAlign w:val="baseline"/>
        </w:rPr>
      </w:pPr>
      <w:r w:rsidRPr="00135508">
        <w:rPr>
          <w:color w:val="auto"/>
          <w:vertAlign w:val="baseline"/>
        </w:rPr>
        <w:t xml:space="preserve">                 </w:t>
      </w:r>
      <w:r>
        <w:rPr>
          <w:color w:val="auto"/>
          <w:vertAlign w:val="baseline"/>
        </w:rPr>
        <w:t xml:space="preserve">  </w:t>
      </w:r>
      <w:r w:rsidRPr="00135508">
        <w:rPr>
          <w:color w:val="auto"/>
          <w:vertAlign w:val="baseline"/>
        </w:rPr>
        <w:t xml:space="preserve">      -  textom meníme </w:t>
      </w:r>
      <w:r w:rsidRPr="00135508">
        <w:rPr>
          <w:b/>
          <w:color w:val="0070C0"/>
          <w:vertAlign w:val="baseline"/>
        </w:rPr>
        <w:t>písmo</w:t>
      </w:r>
      <w:r>
        <w:rPr>
          <w:b/>
          <w:color w:val="auto"/>
          <w:vertAlign w:val="baseline"/>
        </w:rPr>
        <w:t xml:space="preserve"> – Font; </w:t>
      </w:r>
    </w:p>
    <w:p w14:paraId="438C53F5" w14:textId="77777777" w:rsidR="00135508" w:rsidRDefault="0013550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</w:t>
      </w:r>
      <w:r w:rsidRPr="00135508">
        <w:rPr>
          <w:color w:val="auto"/>
          <w:vertAlign w:val="baseline"/>
        </w:rPr>
        <w:t>- pero, aj štetec</w:t>
      </w:r>
      <w:r>
        <w:rPr>
          <w:b/>
          <w:color w:val="auto"/>
          <w:vertAlign w:val="baseline"/>
        </w:rPr>
        <w:t xml:space="preserve"> </w:t>
      </w:r>
      <w:r w:rsidRPr="00135508">
        <w:rPr>
          <w:color w:val="auto"/>
          <w:vertAlign w:val="baseline"/>
        </w:rPr>
        <w:t>majú</w:t>
      </w:r>
      <w:r>
        <w:rPr>
          <w:b/>
          <w:color w:val="auto"/>
          <w:vertAlign w:val="baseline"/>
        </w:rPr>
        <w:t xml:space="preserve"> </w:t>
      </w:r>
      <w:r w:rsidRPr="00135508">
        <w:rPr>
          <w:b/>
          <w:color w:val="0070C0"/>
          <w:vertAlign w:val="baseline"/>
        </w:rPr>
        <w:t>farby</w:t>
      </w:r>
      <w:r>
        <w:rPr>
          <w:b/>
          <w:color w:val="auto"/>
          <w:vertAlign w:val="baseline"/>
        </w:rPr>
        <w:t xml:space="preserve"> - Color;</w:t>
      </w:r>
    </w:p>
    <w:p w14:paraId="797DBFB5" w14:textId="77777777" w:rsidR="00135508" w:rsidRDefault="00135508">
      <w:pPr>
        <w:rPr>
          <w:b/>
          <w:color w:val="auto"/>
          <w:vertAlign w:val="baseline"/>
        </w:rPr>
      </w:pPr>
      <w:r w:rsidRPr="00135508">
        <w:rPr>
          <w:color w:val="auto"/>
          <w:vertAlign w:val="baseline"/>
        </w:rPr>
        <w:t xml:space="preserve">                   </w:t>
      </w:r>
      <w:r>
        <w:rPr>
          <w:color w:val="auto"/>
          <w:vertAlign w:val="baseline"/>
        </w:rPr>
        <w:t xml:space="preserve">  </w:t>
      </w:r>
      <w:r w:rsidRPr="00135508">
        <w:rPr>
          <w:color w:val="auto"/>
          <w:vertAlign w:val="baseline"/>
        </w:rPr>
        <w:t xml:space="preserve">    - pero má aj svoju</w:t>
      </w:r>
      <w:r>
        <w:rPr>
          <w:b/>
          <w:color w:val="auto"/>
          <w:vertAlign w:val="baseline"/>
        </w:rPr>
        <w:t xml:space="preserve"> </w:t>
      </w:r>
      <w:r w:rsidRPr="00135508">
        <w:rPr>
          <w:b/>
          <w:color w:val="0070C0"/>
          <w:vertAlign w:val="baseline"/>
        </w:rPr>
        <w:t xml:space="preserve">hrúbku </w:t>
      </w:r>
      <w:r>
        <w:rPr>
          <w:b/>
          <w:color w:val="auto"/>
          <w:vertAlign w:val="baseline"/>
        </w:rPr>
        <w:t>- Width;</w:t>
      </w:r>
    </w:p>
    <w:p w14:paraId="68307D8F" w14:textId="77777777" w:rsidR="005A5AE3" w:rsidRDefault="00135508">
      <w:pPr>
        <w:rPr>
          <w:b/>
          <w:color w:val="auto"/>
          <w:vertAlign w:val="baseline"/>
        </w:rPr>
      </w:pPr>
      <w:r w:rsidRPr="00135508">
        <w:rPr>
          <w:color w:val="auto"/>
          <w:vertAlign w:val="baseline"/>
        </w:rPr>
        <w:t xml:space="preserve">                         - pri zadávaní príkazov sú potrebné</w:t>
      </w:r>
      <w:r>
        <w:rPr>
          <w:b/>
          <w:color w:val="auto"/>
          <w:vertAlign w:val="baseline"/>
        </w:rPr>
        <w:t xml:space="preserve"> súradnice</w:t>
      </w:r>
      <w:r w:rsidR="005A5AE3">
        <w:rPr>
          <w:b/>
          <w:color w:val="auto"/>
          <w:vertAlign w:val="baseline"/>
        </w:rPr>
        <w:t xml:space="preserve"> [ X,Y ]</w:t>
      </w:r>
    </w:p>
    <w:p w14:paraId="274DCC10" w14:textId="77777777" w:rsidR="00135508" w:rsidRDefault="005A5AE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</w:t>
      </w:r>
      <w:r w:rsidR="00135508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>=</w:t>
      </w:r>
      <w:r w:rsidR="00135508">
        <w:rPr>
          <w:b/>
          <w:color w:val="auto"/>
          <w:vertAlign w:val="baseline"/>
        </w:rPr>
        <w:t xml:space="preserve"> ľavý horný </w:t>
      </w:r>
      <w:r w:rsidR="00135508" w:rsidRPr="00135508">
        <w:rPr>
          <w:color w:val="auto"/>
          <w:vertAlign w:val="baseline"/>
        </w:rPr>
        <w:t>roh má súradnice</w:t>
      </w:r>
      <w:r w:rsidR="00135508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>[ 0,0 ]</w:t>
      </w:r>
      <w:r w:rsidR="00135508" w:rsidRPr="00135508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>- počiatok</w:t>
      </w:r>
      <w:r w:rsidR="00135508">
        <w:rPr>
          <w:b/>
          <w:color w:val="auto"/>
          <w:vertAlign w:val="baseline"/>
        </w:rPr>
        <w:t>;</w:t>
      </w:r>
    </w:p>
    <w:p w14:paraId="6E9A57FA" w14:textId="77777777" w:rsidR="005A5AE3" w:rsidRDefault="005A5AE3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 </w:t>
      </w:r>
      <w:r w:rsidRPr="005A5AE3">
        <w:rPr>
          <w:color w:val="auto"/>
          <w:vertAlign w:val="baseline"/>
        </w:rPr>
        <w:t xml:space="preserve">- </w:t>
      </w:r>
      <w:r w:rsidRPr="005A5AE3">
        <w:rPr>
          <w:b/>
          <w:color w:val="auto"/>
          <w:vertAlign w:val="baseline"/>
        </w:rPr>
        <w:t xml:space="preserve">X-ová </w:t>
      </w:r>
      <w:r w:rsidRPr="005A5AE3">
        <w:rPr>
          <w:color w:val="auto"/>
          <w:vertAlign w:val="baseline"/>
        </w:rPr>
        <w:t>súradnica smeruje zľava doprava;</w:t>
      </w:r>
    </w:p>
    <w:p w14:paraId="322E0DAE" w14:textId="77777777" w:rsidR="005A5AE3" w:rsidRDefault="005A5AE3" w:rsidP="005A5AE3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 </w:t>
      </w:r>
      <w:r w:rsidRPr="005A5AE3">
        <w:rPr>
          <w:color w:val="auto"/>
          <w:vertAlign w:val="baseline"/>
        </w:rPr>
        <w:t xml:space="preserve">- </w:t>
      </w:r>
      <w:r>
        <w:rPr>
          <w:b/>
          <w:color w:val="auto"/>
          <w:vertAlign w:val="baseline"/>
        </w:rPr>
        <w:t>Y</w:t>
      </w:r>
      <w:r w:rsidRPr="005A5AE3">
        <w:rPr>
          <w:b/>
          <w:color w:val="auto"/>
          <w:vertAlign w:val="baseline"/>
        </w:rPr>
        <w:t xml:space="preserve">-ová </w:t>
      </w:r>
      <w:r>
        <w:rPr>
          <w:color w:val="auto"/>
          <w:vertAlign w:val="baseline"/>
        </w:rPr>
        <w:t>súradnica smeruje zhor</w:t>
      </w:r>
      <w:r w:rsidRPr="005A5AE3">
        <w:rPr>
          <w:color w:val="auto"/>
          <w:vertAlign w:val="baseline"/>
        </w:rPr>
        <w:t xml:space="preserve">a </w:t>
      </w:r>
      <w:r>
        <w:rPr>
          <w:color w:val="auto"/>
          <w:vertAlign w:val="baseline"/>
        </w:rPr>
        <w:t>nadol</w:t>
      </w:r>
      <w:r w:rsidRPr="005A5AE3">
        <w:rPr>
          <w:color w:val="auto"/>
          <w:vertAlign w:val="baseline"/>
        </w:rPr>
        <w:t>;</w:t>
      </w:r>
    </w:p>
    <w:p w14:paraId="2BCF896E" w14:textId="77777777" w:rsidR="005A5AE3" w:rsidRDefault="005A5AE3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5A5AE3">
        <w:rPr>
          <w:b/>
          <w:color w:val="auto"/>
          <w:vertAlign w:val="baseline"/>
        </w:rPr>
        <w:t xml:space="preserve">všetky </w:t>
      </w:r>
      <w:r w:rsidRPr="005A5AE3">
        <w:rPr>
          <w:b/>
          <w:color w:val="0070C0"/>
          <w:vertAlign w:val="baseline"/>
        </w:rPr>
        <w:t>grafické príkazy</w:t>
      </w:r>
      <w:r>
        <w:rPr>
          <w:color w:val="auto"/>
          <w:vertAlign w:val="baseline"/>
        </w:rPr>
        <w:t xml:space="preserve"> začínajú dvoma slovami </w:t>
      </w:r>
      <w:r w:rsidRPr="005A5AE3">
        <w:rPr>
          <w:b/>
          <w:color w:val="auto"/>
          <w:vertAlign w:val="baseline"/>
        </w:rPr>
        <w:t>Image1.Canvas</w:t>
      </w:r>
      <w:r>
        <w:rPr>
          <w:color w:val="auto"/>
          <w:vertAlign w:val="baseline"/>
        </w:rPr>
        <w:t>, ktoré sú spojené bodkou;</w:t>
      </w:r>
    </w:p>
    <w:p w14:paraId="53D803CC" w14:textId="77777777" w:rsidR="00091590" w:rsidRDefault="005A5AE3" w:rsidP="005A5AE3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za tieto dve slová </w:t>
      </w:r>
      <w:r w:rsidR="00091590" w:rsidRPr="00091590">
        <w:rPr>
          <w:b/>
          <w:color w:val="auto"/>
          <w:vertAlign w:val="baseline"/>
        </w:rPr>
        <w:t xml:space="preserve">opäť </w:t>
      </w:r>
      <w:r w:rsidR="00091590" w:rsidRPr="00091590">
        <w:rPr>
          <w:b/>
          <w:color w:val="0070C0"/>
          <w:vertAlign w:val="baseline"/>
        </w:rPr>
        <w:t>za bodkou</w:t>
      </w:r>
      <w:r w:rsidR="00091590" w:rsidRPr="00091590">
        <w:rPr>
          <w:b/>
          <w:color w:val="auto"/>
          <w:vertAlign w:val="baseline"/>
        </w:rPr>
        <w:t xml:space="preserve"> </w:t>
      </w:r>
      <w:r w:rsidR="00091590" w:rsidRPr="00091590">
        <w:rPr>
          <w:color w:val="auto"/>
          <w:vertAlign w:val="baseline"/>
        </w:rPr>
        <w:t>píšeme mena príkazov</w:t>
      </w:r>
      <w:r w:rsidR="00091590">
        <w:rPr>
          <w:b/>
          <w:color w:val="auto"/>
          <w:vertAlign w:val="baseline"/>
        </w:rPr>
        <w:t xml:space="preserve"> – Rectangle, Ellipse, TextOut, MoveTo, </w:t>
      </w:r>
    </w:p>
    <w:p w14:paraId="211683DA" w14:textId="77777777" w:rsidR="005A5AE3" w:rsidRDefault="00091590" w:rsidP="005A5AE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                         LineTo, atď;</w:t>
      </w:r>
    </w:p>
    <w:p w14:paraId="77CCF465" w14:textId="77777777" w:rsidR="00DC71AC" w:rsidRDefault="00DC71AC" w:rsidP="005A5AE3">
      <w:pPr>
        <w:rPr>
          <w:b/>
          <w:color w:val="auto"/>
          <w:vertAlign w:val="baseline"/>
        </w:rPr>
      </w:pPr>
    </w:p>
    <w:p w14:paraId="0CC8BB5C" w14:textId="77777777" w:rsidR="00091590" w:rsidRDefault="00091590" w:rsidP="005A5AE3">
      <w:pPr>
        <w:rPr>
          <w:color w:val="auto"/>
          <w:vertAlign w:val="baseline"/>
        </w:rPr>
      </w:pPr>
      <w:r w:rsidRPr="00091590">
        <w:rPr>
          <w:color w:val="auto"/>
          <w:vertAlign w:val="baseline"/>
        </w:rPr>
        <w:t xml:space="preserve">-  pomocou príkazu </w:t>
      </w:r>
      <w:r w:rsidRPr="00091590">
        <w:rPr>
          <w:b/>
          <w:color w:val="auto"/>
          <w:vertAlign w:val="baseline"/>
        </w:rPr>
        <w:t>TextOut</w:t>
      </w:r>
      <w:r>
        <w:rPr>
          <w:b/>
          <w:color w:val="auto"/>
          <w:vertAlign w:val="baseline"/>
        </w:rPr>
        <w:t xml:space="preserve"> </w:t>
      </w:r>
      <w:r w:rsidRPr="00091590">
        <w:rPr>
          <w:color w:val="auto"/>
          <w:vertAlign w:val="baseline"/>
        </w:rPr>
        <w:t xml:space="preserve">zapíšeme text, napr. </w:t>
      </w:r>
      <w:r>
        <w:rPr>
          <w:color w:val="auto"/>
          <w:vertAlign w:val="baseline"/>
        </w:rPr>
        <w:t xml:space="preserve">svoje </w:t>
      </w:r>
      <w:r w:rsidRPr="00091590">
        <w:rPr>
          <w:color w:val="auto"/>
          <w:vertAlign w:val="baseline"/>
        </w:rPr>
        <w:t>Meno</w:t>
      </w:r>
      <w:r>
        <w:rPr>
          <w:color w:val="auto"/>
          <w:vertAlign w:val="baseline"/>
        </w:rPr>
        <w:t xml:space="preserve">, musíme zadať aj </w:t>
      </w:r>
      <w:r w:rsidRPr="00091590">
        <w:rPr>
          <w:b/>
          <w:color w:val="auto"/>
          <w:vertAlign w:val="baseline"/>
        </w:rPr>
        <w:t>súradnice</w:t>
      </w:r>
      <w:r>
        <w:rPr>
          <w:b/>
          <w:color w:val="auto"/>
          <w:vertAlign w:val="baseline"/>
        </w:rPr>
        <w:t xml:space="preserve">, </w:t>
      </w:r>
      <w:r w:rsidRPr="00091590">
        <w:rPr>
          <w:color w:val="auto"/>
          <w:vertAlign w:val="baseline"/>
        </w:rPr>
        <w:t xml:space="preserve">kam ho </w:t>
      </w:r>
    </w:p>
    <w:p w14:paraId="0BC864DC" w14:textId="77777777" w:rsidR="00091590" w:rsidRDefault="00091590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091590">
        <w:rPr>
          <w:color w:val="auto"/>
          <w:vertAlign w:val="baseline"/>
        </w:rPr>
        <w:t>chceme na ploche zapísať;</w:t>
      </w:r>
    </w:p>
    <w:p w14:paraId="21D1F463" w14:textId="77777777" w:rsidR="00091590" w:rsidRDefault="00091590" w:rsidP="005A5AE3">
      <w:pPr>
        <w:rPr>
          <w:b/>
          <w:color w:val="0070C0"/>
          <w:vertAlign w:val="baseline"/>
        </w:rPr>
      </w:pPr>
      <w:r>
        <w:rPr>
          <w:color w:val="auto"/>
          <w:vertAlign w:val="baseline"/>
        </w:rPr>
        <w:t xml:space="preserve">    = pri zápise </w:t>
      </w:r>
      <w:r w:rsidRPr="00091590">
        <w:rPr>
          <w:b/>
          <w:color w:val="auto"/>
          <w:vertAlign w:val="baseline"/>
        </w:rPr>
        <w:t>musíme dodržiavať určité pravidlá</w:t>
      </w:r>
      <w:r>
        <w:rPr>
          <w:color w:val="auto"/>
          <w:vertAlign w:val="baseline"/>
        </w:rPr>
        <w:t xml:space="preserve"> = </w:t>
      </w:r>
      <w:r w:rsidRPr="00091590">
        <w:rPr>
          <w:b/>
          <w:color w:val="0070C0"/>
          <w:vertAlign w:val="baseline"/>
        </w:rPr>
        <w:t>syntax jazyka</w:t>
      </w:r>
      <w:r>
        <w:rPr>
          <w:b/>
          <w:color w:val="0070C0"/>
          <w:vertAlign w:val="baseline"/>
        </w:rPr>
        <w:t>;</w:t>
      </w:r>
    </w:p>
    <w:p w14:paraId="0E9930BE" w14:textId="77777777" w:rsidR="00DC5BE1" w:rsidRDefault="00091590" w:rsidP="005A5AE3">
      <w:pPr>
        <w:rPr>
          <w:color w:val="auto"/>
          <w:vertAlign w:val="baseline"/>
        </w:rPr>
      </w:pPr>
      <w:r w:rsidRPr="00091590">
        <w:rPr>
          <w:color w:val="auto"/>
          <w:vertAlign w:val="baseline"/>
        </w:rPr>
        <w:t>- príkaz</w:t>
      </w:r>
      <w:r w:rsidRPr="00091590">
        <w:rPr>
          <w:b/>
          <w:color w:val="auto"/>
          <w:vertAlign w:val="baseline"/>
        </w:rPr>
        <w:t xml:space="preserve"> TextOut </w:t>
      </w:r>
      <w:r w:rsidRPr="00091590">
        <w:rPr>
          <w:color w:val="auto"/>
          <w:vertAlign w:val="baseline"/>
        </w:rPr>
        <w:t>má</w:t>
      </w:r>
      <w:r w:rsidRPr="00091590">
        <w:rPr>
          <w:b/>
          <w:color w:val="auto"/>
          <w:vertAlign w:val="baseline"/>
        </w:rPr>
        <w:t xml:space="preserve"> </w:t>
      </w:r>
      <w:r w:rsidR="00DC5BE1">
        <w:rPr>
          <w:b/>
          <w:color w:val="auto"/>
          <w:vertAlign w:val="baseline"/>
        </w:rPr>
        <w:t xml:space="preserve">- </w:t>
      </w:r>
      <w:r w:rsidRPr="00091590">
        <w:rPr>
          <w:b/>
          <w:color w:val="auto"/>
          <w:vertAlign w:val="baseline"/>
        </w:rPr>
        <w:t xml:space="preserve">tri </w:t>
      </w:r>
      <w:r>
        <w:rPr>
          <w:b/>
          <w:color w:val="0070C0"/>
          <w:vertAlign w:val="baseline"/>
        </w:rPr>
        <w:t xml:space="preserve">parametre – </w:t>
      </w:r>
      <w:r w:rsidRPr="00091590">
        <w:rPr>
          <w:color w:val="auto"/>
          <w:vertAlign w:val="baseline"/>
        </w:rPr>
        <w:t>dva sú celočíselné</w:t>
      </w:r>
      <w:r>
        <w:rPr>
          <w:b/>
          <w:color w:val="0070C0"/>
          <w:vertAlign w:val="baseline"/>
        </w:rPr>
        <w:t xml:space="preserve"> súradnice, </w:t>
      </w:r>
      <w:r w:rsidRPr="00091590">
        <w:rPr>
          <w:color w:val="auto"/>
          <w:vertAlign w:val="baseline"/>
        </w:rPr>
        <w:t>tretia je</w:t>
      </w:r>
      <w:r>
        <w:rPr>
          <w:color w:val="auto"/>
          <w:vertAlign w:val="baseline"/>
        </w:rPr>
        <w:t xml:space="preserve"> samotný text, ktorý je </w:t>
      </w:r>
    </w:p>
    <w:p w14:paraId="25EF9409" w14:textId="77777777" w:rsidR="00091590" w:rsidRDefault="00DC5BE1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</w:t>
      </w:r>
      <w:r w:rsidR="00091590">
        <w:rPr>
          <w:color w:val="auto"/>
          <w:vertAlign w:val="baseline"/>
        </w:rPr>
        <w:t>v</w:t>
      </w:r>
      <w:r>
        <w:rPr>
          <w:color w:val="auto"/>
          <w:vertAlign w:val="baseline"/>
        </w:rPr>
        <w:t> </w:t>
      </w:r>
      <w:r w:rsidR="00091590">
        <w:rPr>
          <w:color w:val="auto"/>
          <w:vertAlign w:val="baseline"/>
        </w:rPr>
        <w:t>apostrofách</w:t>
      </w:r>
      <w:r>
        <w:rPr>
          <w:color w:val="auto"/>
          <w:vertAlign w:val="baseline"/>
        </w:rPr>
        <w:t>;</w:t>
      </w:r>
    </w:p>
    <w:p w14:paraId="730EDAC8" w14:textId="77777777" w:rsidR="00DC5BE1" w:rsidRDefault="00DC5BE1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- parametre sú uzavreté v okrúhlych zátvorkách, navzájom oddelené čiarkou;</w:t>
      </w:r>
    </w:p>
    <w:p w14:paraId="1BEC2FBB" w14:textId="77777777" w:rsidR="00DC71AC" w:rsidRPr="00DC71AC" w:rsidRDefault="00DC71AC" w:rsidP="005A5AE3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       - </w:t>
      </w:r>
      <w:r w:rsidRPr="00DC71AC">
        <w:rPr>
          <w:b/>
          <w:color w:val="002060"/>
          <w:vertAlign w:val="baseline"/>
        </w:rPr>
        <w:t>príkaz na zápis textu:</w:t>
      </w:r>
    </w:p>
    <w:p w14:paraId="4EEFE330" w14:textId="77777777" w:rsidR="00DC5BE1" w:rsidRDefault="00DC71AC" w:rsidP="005A5AE3">
      <w:pPr>
        <w:rPr>
          <w:b/>
          <w:color w:val="auto"/>
          <w:vertAlign w:val="baseline"/>
        </w:rPr>
      </w:pPr>
      <w:r w:rsidRPr="00DC71AC">
        <w:rPr>
          <w:b/>
          <w:color w:val="auto"/>
          <w:vertAlign w:val="baseline"/>
        </w:rPr>
        <w:t xml:space="preserve">                   </w:t>
      </w:r>
      <w:r>
        <w:rPr>
          <w:b/>
          <w:color w:val="auto"/>
          <w:vertAlign w:val="baseline"/>
        </w:rPr>
        <w:t xml:space="preserve">           </w:t>
      </w:r>
      <w:r w:rsidRPr="00DC71AC">
        <w:rPr>
          <w:b/>
          <w:color w:val="auto"/>
          <w:vertAlign w:val="baseline"/>
        </w:rPr>
        <w:t xml:space="preserve">  Image1.Canvas.TextOut(100,150,</w:t>
      </w:r>
      <w:r w:rsidRPr="00DC71AC">
        <w:rPr>
          <w:rStyle w:val="st0"/>
          <w:rFonts w:ascii="Courier New" w:eastAsiaTheme="majorEastAsia" w:hAnsi="Courier New" w:cs="Courier New"/>
          <w:b/>
          <w:color w:val="DD1144"/>
          <w:vertAlign w:val="baseline"/>
        </w:rPr>
        <w:t>'PETER');</w:t>
      </w:r>
    </w:p>
    <w:p w14:paraId="63EB8280" w14:textId="77777777" w:rsidR="00977D22" w:rsidRPr="00DC71AC" w:rsidRDefault="00977D22" w:rsidP="005A5AE3">
      <w:pPr>
        <w:rPr>
          <w:b/>
          <w:color w:val="auto"/>
          <w:vertAlign w:val="baseline"/>
        </w:rPr>
      </w:pPr>
    </w:p>
    <w:p w14:paraId="5CFA4F13" w14:textId="77777777" w:rsidR="00DC5BE1" w:rsidRDefault="00DC5BE1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>- po spustení programu a stlačením tlačidla sa objaví text;</w:t>
      </w:r>
    </w:p>
    <w:p w14:paraId="09B87F4C" w14:textId="77777777" w:rsidR="00DC5BE1" w:rsidRDefault="00DC5BE1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>- v </w:t>
      </w:r>
      <w:r w:rsidRPr="00DC5BE1">
        <w:rPr>
          <w:b/>
          <w:color w:val="auto"/>
          <w:vertAlign w:val="baseline"/>
        </w:rPr>
        <w:t xml:space="preserve">Lazaruse </w:t>
      </w:r>
      <w:r>
        <w:rPr>
          <w:color w:val="auto"/>
          <w:vertAlign w:val="baseline"/>
        </w:rPr>
        <w:t xml:space="preserve">– je grafická plocha </w:t>
      </w:r>
      <w:r w:rsidRPr="00DC5BE1">
        <w:rPr>
          <w:b/>
          <w:color w:val="auto"/>
          <w:vertAlign w:val="baseline"/>
        </w:rPr>
        <w:t>čierna</w:t>
      </w:r>
      <w:r>
        <w:rPr>
          <w:color w:val="auto"/>
          <w:vertAlign w:val="baseline"/>
        </w:rPr>
        <w:t xml:space="preserve"> ( v </w:t>
      </w:r>
      <w:r w:rsidRPr="00DC5BE1">
        <w:rPr>
          <w:b/>
          <w:color w:val="auto"/>
          <w:vertAlign w:val="baseline"/>
        </w:rPr>
        <w:t>Delphi</w:t>
      </w:r>
      <w:r>
        <w:rPr>
          <w:color w:val="auto"/>
          <w:vertAlign w:val="baseline"/>
        </w:rPr>
        <w:t xml:space="preserve"> je </w:t>
      </w:r>
      <w:r w:rsidRPr="00DC5BE1">
        <w:rPr>
          <w:b/>
          <w:color w:val="auto"/>
          <w:vertAlign w:val="baseline"/>
        </w:rPr>
        <w:t>biela)</w:t>
      </w:r>
      <w:r>
        <w:rPr>
          <w:color w:val="auto"/>
          <w:vertAlign w:val="baseline"/>
        </w:rPr>
        <w:t>;</w:t>
      </w:r>
    </w:p>
    <w:p w14:paraId="05F82F99" w14:textId="77777777" w:rsidR="00DC5BE1" w:rsidRDefault="00DC5BE1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aby sme mali </w:t>
      </w:r>
      <w:r w:rsidRPr="00DC5BE1">
        <w:rPr>
          <w:b/>
          <w:color w:val="auto"/>
          <w:vertAlign w:val="baseline"/>
        </w:rPr>
        <w:t>bielu plochu v Lazaruse</w:t>
      </w:r>
      <w:r>
        <w:rPr>
          <w:color w:val="auto"/>
          <w:vertAlign w:val="baseline"/>
        </w:rPr>
        <w:t xml:space="preserve">, použijeme </w:t>
      </w:r>
      <w:r w:rsidRPr="00DC5BE1">
        <w:rPr>
          <w:b/>
          <w:color w:val="auto"/>
          <w:vertAlign w:val="baseline"/>
        </w:rPr>
        <w:t>príkaz,</w:t>
      </w:r>
      <w:r>
        <w:rPr>
          <w:b/>
          <w:color w:val="auto"/>
          <w:vertAlign w:val="baseline"/>
        </w:rPr>
        <w:t xml:space="preserve"> </w:t>
      </w:r>
      <w:r w:rsidRPr="00DC5BE1">
        <w:rPr>
          <w:color w:val="auto"/>
          <w:vertAlign w:val="baseline"/>
        </w:rPr>
        <w:t>vložíme ho medzi begin a end</w:t>
      </w:r>
      <w:r>
        <w:rPr>
          <w:b/>
          <w:color w:val="auto"/>
          <w:vertAlign w:val="baseline"/>
        </w:rPr>
        <w:t xml:space="preserve">, </w:t>
      </w:r>
      <w:r w:rsidRPr="00DC5BE1">
        <w:rPr>
          <w:b/>
          <w:color w:val="auto"/>
          <w:vertAlign w:val="baseline"/>
        </w:rPr>
        <w:t xml:space="preserve"> </w:t>
      </w:r>
      <w:r w:rsidRPr="00DC5BE1">
        <w:rPr>
          <w:color w:val="auto"/>
          <w:vertAlign w:val="baseline"/>
        </w:rPr>
        <w:t xml:space="preserve">ktorý </w:t>
      </w:r>
    </w:p>
    <w:p w14:paraId="1D46C1C6" w14:textId="77777777" w:rsidR="00DC71AC" w:rsidRDefault="00DC5BE1" w:rsidP="005A5AE3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DC5BE1">
        <w:rPr>
          <w:color w:val="auto"/>
          <w:vertAlign w:val="baseline"/>
        </w:rPr>
        <w:t>plochu</w:t>
      </w:r>
      <w:r w:rsidRPr="00DC5BE1">
        <w:rPr>
          <w:b/>
          <w:color w:val="auto"/>
          <w:vertAlign w:val="baseline"/>
        </w:rPr>
        <w:t xml:space="preserve"> vybieli</w:t>
      </w:r>
    </w:p>
    <w:p w14:paraId="3E847D74" w14:textId="77777777" w:rsidR="00DC5BE1" w:rsidRDefault="00DC71AC" w:rsidP="005A5AE3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</w:t>
      </w:r>
      <w:r w:rsidR="00DC5BE1">
        <w:rPr>
          <w:color w:val="auto"/>
          <w:vertAlign w:val="baseline"/>
        </w:rPr>
        <w:t xml:space="preserve"> </w:t>
      </w:r>
      <w:r w:rsidR="00DC5BE1" w:rsidRPr="00DC71AC">
        <w:rPr>
          <w:b/>
          <w:color w:val="002060"/>
          <w:vertAlign w:val="baseline"/>
        </w:rPr>
        <w:t>– príkaz na vybielenie</w:t>
      </w:r>
      <w:r w:rsidR="00DC5BE1">
        <w:rPr>
          <w:color w:val="auto"/>
          <w:vertAlign w:val="baseline"/>
        </w:rPr>
        <w:t xml:space="preserve"> : </w:t>
      </w:r>
    </w:p>
    <w:p w14:paraId="7BCDB1A4" w14:textId="77777777" w:rsidR="00DC5BE1" w:rsidRDefault="00DC5BE1" w:rsidP="00D5397B">
      <w:pPr>
        <w:tabs>
          <w:tab w:val="left" w:pos="7110"/>
        </w:tabs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</w:t>
      </w:r>
      <w:r w:rsidRPr="00DC5BE1">
        <w:rPr>
          <w:b/>
          <w:color w:val="auto"/>
          <w:vertAlign w:val="baseline"/>
        </w:rPr>
        <w:t>Image1.Canvas.FillRect(Image1.ClientRect);</w:t>
      </w:r>
      <w:r w:rsidR="00D5397B">
        <w:rPr>
          <w:b/>
          <w:color w:val="auto"/>
          <w:vertAlign w:val="baseline"/>
        </w:rPr>
        <w:tab/>
      </w:r>
    </w:p>
    <w:p w14:paraId="1D24CD00" w14:textId="77777777" w:rsidR="00186835" w:rsidRDefault="00186835" w:rsidP="00D5397B">
      <w:pPr>
        <w:tabs>
          <w:tab w:val="left" w:pos="7110"/>
        </w:tabs>
        <w:rPr>
          <w:b/>
          <w:color w:val="auto"/>
          <w:vertAlign w:val="baseline"/>
        </w:rPr>
      </w:pPr>
    </w:p>
    <w:p w14:paraId="27D94C8C" w14:textId="77777777" w:rsidR="00186835" w:rsidRDefault="00186835" w:rsidP="00D5397B">
      <w:pPr>
        <w:tabs>
          <w:tab w:val="left" w:pos="7110"/>
        </w:tabs>
        <w:rPr>
          <w:b/>
          <w:color w:val="auto"/>
          <w:vertAlign w:val="baseline"/>
        </w:rPr>
      </w:pPr>
    </w:p>
    <w:p w14:paraId="565A5EA4" w14:textId="77777777" w:rsidR="00186835" w:rsidRDefault="00186835" w:rsidP="00D5397B">
      <w:pPr>
        <w:tabs>
          <w:tab w:val="left" w:pos="7110"/>
        </w:tabs>
        <w:rPr>
          <w:b/>
          <w:color w:val="auto"/>
          <w:vertAlign w:val="baseline"/>
        </w:rPr>
      </w:pPr>
    </w:p>
    <w:p w14:paraId="63ED93DD" w14:textId="77777777" w:rsidR="00186835" w:rsidRDefault="00186835" w:rsidP="00D5397B">
      <w:pPr>
        <w:tabs>
          <w:tab w:val="left" w:pos="7110"/>
        </w:tabs>
        <w:rPr>
          <w:b/>
          <w:color w:val="auto"/>
          <w:vertAlign w:val="baseline"/>
        </w:rPr>
      </w:pPr>
    </w:p>
    <w:p w14:paraId="2C4E80C5" w14:textId="77777777" w:rsidR="00186835" w:rsidRDefault="00186835" w:rsidP="00D5397B">
      <w:pPr>
        <w:tabs>
          <w:tab w:val="left" w:pos="7110"/>
        </w:tabs>
        <w:rPr>
          <w:b/>
          <w:color w:val="auto"/>
          <w:vertAlign w:val="baseline"/>
        </w:rPr>
      </w:pPr>
    </w:p>
    <w:p w14:paraId="5AAEC63A" w14:textId="77777777" w:rsidR="00186835" w:rsidRDefault="00186835" w:rsidP="00D5397B">
      <w:pPr>
        <w:tabs>
          <w:tab w:val="left" w:pos="7110"/>
        </w:tabs>
        <w:rPr>
          <w:b/>
          <w:color w:val="auto"/>
          <w:vertAlign w:val="baseline"/>
        </w:rPr>
      </w:pPr>
    </w:p>
    <w:p w14:paraId="7DF795E7" w14:textId="77777777" w:rsidR="00186835" w:rsidRDefault="00186835" w:rsidP="00D5397B">
      <w:pPr>
        <w:tabs>
          <w:tab w:val="left" w:pos="7110"/>
        </w:tabs>
        <w:rPr>
          <w:b/>
          <w:color w:val="auto"/>
          <w:vertAlign w:val="baseline"/>
        </w:rPr>
      </w:pPr>
    </w:p>
    <w:p w14:paraId="1E3EC245" w14:textId="77777777" w:rsidR="00186835" w:rsidRDefault="00186835" w:rsidP="00D5397B">
      <w:pPr>
        <w:tabs>
          <w:tab w:val="left" w:pos="7110"/>
        </w:tabs>
        <w:rPr>
          <w:b/>
          <w:color w:val="auto"/>
          <w:vertAlign w:val="baseline"/>
        </w:rPr>
      </w:pPr>
    </w:p>
    <w:p w14:paraId="68AF9493" w14:textId="77777777" w:rsidR="00186835" w:rsidRDefault="00186835" w:rsidP="00D5397B">
      <w:pPr>
        <w:tabs>
          <w:tab w:val="left" w:pos="7110"/>
        </w:tabs>
        <w:rPr>
          <w:b/>
          <w:color w:val="auto"/>
          <w:vertAlign w:val="baseline"/>
        </w:rPr>
      </w:pPr>
    </w:p>
    <w:p w14:paraId="32E3BE7E" w14:textId="77777777" w:rsidR="00186835" w:rsidRDefault="00186835" w:rsidP="00D5397B">
      <w:pPr>
        <w:tabs>
          <w:tab w:val="left" w:pos="7110"/>
        </w:tabs>
        <w:rPr>
          <w:b/>
          <w:color w:val="auto"/>
          <w:vertAlign w:val="baseline"/>
        </w:rPr>
      </w:pPr>
    </w:p>
    <w:p w14:paraId="660FC19C" w14:textId="77777777" w:rsidR="00186835" w:rsidRDefault="00186835" w:rsidP="00D5397B">
      <w:pPr>
        <w:tabs>
          <w:tab w:val="left" w:pos="7110"/>
        </w:tabs>
        <w:rPr>
          <w:b/>
          <w:color w:val="auto"/>
          <w:vertAlign w:val="baseline"/>
        </w:rPr>
      </w:pPr>
    </w:p>
    <w:p w14:paraId="058375B6" w14:textId="77777777" w:rsidR="00186835" w:rsidRPr="003172DE" w:rsidRDefault="00186835" w:rsidP="00186835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lastRenderedPageBreak/>
        <w:t xml:space="preserve">                                             </w:t>
      </w:r>
      <w:r>
        <w:rPr>
          <w:b/>
          <w:color w:val="002060"/>
          <w:sz w:val="28"/>
          <w:szCs w:val="28"/>
          <w:vertAlign w:val="baseline"/>
        </w:rPr>
        <w:t>PRO III.A</w:t>
      </w:r>
    </w:p>
    <w:p w14:paraId="1F477A25" w14:textId="77777777" w:rsidR="00186835" w:rsidRDefault="00186835" w:rsidP="00186835">
      <w:pPr>
        <w:rPr>
          <w:b/>
          <w:color w:val="FF0000"/>
          <w:sz w:val="28"/>
          <w:szCs w:val="28"/>
          <w:vertAlign w:val="baseline"/>
        </w:rPr>
      </w:pPr>
      <w:r w:rsidRPr="003172DE">
        <w:rPr>
          <w:b/>
          <w:color w:val="00B050"/>
          <w:sz w:val="28"/>
          <w:szCs w:val="28"/>
          <w:vertAlign w:val="baseline"/>
        </w:rPr>
        <w:t>č. hod. 4</w:t>
      </w:r>
      <w:r>
        <w:rPr>
          <w:b/>
          <w:color w:val="00B050"/>
          <w:sz w:val="28"/>
          <w:szCs w:val="28"/>
          <w:vertAlign w:val="baseline"/>
        </w:rPr>
        <w:t xml:space="preserve"> B                      </w:t>
      </w:r>
      <w:r w:rsidRPr="003172DE">
        <w:rPr>
          <w:b/>
          <w:color w:val="FF0000"/>
          <w:sz w:val="28"/>
          <w:szCs w:val="28"/>
          <w:vertAlign w:val="baseline"/>
        </w:rPr>
        <w:t>GRAFICKÁ PLOCHA</w:t>
      </w:r>
    </w:p>
    <w:p w14:paraId="1425ABAB" w14:textId="77777777" w:rsidR="00186835" w:rsidRDefault="00186835" w:rsidP="00D5397B">
      <w:pPr>
        <w:tabs>
          <w:tab w:val="left" w:pos="7110"/>
        </w:tabs>
        <w:rPr>
          <w:b/>
          <w:color w:val="auto"/>
          <w:vertAlign w:val="baseline"/>
        </w:rPr>
      </w:pPr>
    </w:p>
    <w:p w14:paraId="04378AE1" w14:textId="77777777" w:rsidR="00186835" w:rsidRDefault="00186835" w:rsidP="00D5397B">
      <w:pPr>
        <w:tabs>
          <w:tab w:val="left" w:pos="7110"/>
        </w:tabs>
        <w:rPr>
          <w:b/>
          <w:color w:val="auto"/>
          <w:vertAlign w:val="baseline"/>
        </w:rPr>
      </w:pPr>
    </w:p>
    <w:p w14:paraId="61D77F5A" w14:textId="77777777" w:rsidR="00186835" w:rsidRDefault="00186835" w:rsidP="00D5397B">
      <w:pPr>
        <w:tabs>
          <w:tab w:val="left" w:pos="7110"/>
        </w:tabs>
        <w:rPr>
          <w:b/>
          <w:color w:val="auto"/>
          <w:vertAlign w:val="baseline"/>
        </w:rPr>
      </w:pPr>
    </w:p>
    <w:p w14:paraId="233D8094" w14:textId="77777777" w:rsidR="00D5397B" w:rsidRDefault="00D0565A" w:rsidP="00D5397B">
      <w:pPr>
        <w:tabs>
          <w:tab w:val="left" w:pos="7110"/>
        </w:tabs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 wp14:anchorId="2B42B04D" wp14:editId="387237B7">
            <wp:extent cx="6381750" cy="2447925"/>
            <wp:effectExtent l="1905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7A824A" w14:textId="77777777" w:rsidR="00D5397B" w:rsidRDefault="00D5397B" w:rsidP="00D5397B">
      <w:pPr>
        <w:tabs>
          <w:tab w:val="left" w:pos="7110"/>
        </w:tabs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 wp14:anchorId="10D034BC" wp14:editId="1E83CE31">
            <wp:extent cx="6381750" cy="2752725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E5002A" w14:textId="77777777" w:rsidR="00977D22" w:rsidRDefault="00977D22" w:rsidP="005A5AE3">
      <w:pPr>
        <w:rPr>
          <w:b/>
          <w:color w:val="auto"/>
          <w:vertAlign w:val="baseline"/>
        </w:rPr>
      </w:pPr>
    </w:p>
    <w:p w14:paraId="5B441656" w14:textId="77777777" w:rsidR="00DC71AC" w:rsidRDefault="00DC71AC" w:rsidP="005A5AE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DC71AC">
        <w:rPr>
          <w:color w:val="auto"/>
          <w:vertAlign w:val="baseline"/>
        </w:rPr>
        <w:t>príkaz dávame</w:t>
      </w:r>
      <w:r>
        <w:rPr>
          <w:b/>
          <w:color w:val="auto"/>
          <w:vertAlign w:val="baseline"/>
        </w:rPr>
        <w:t xml:space="preserve"> – a, samostatným tlačidlom;</w:t>
      </w:r>
    </w:p>
    <w:p w14:paraId="5E19BB3B" w14:textId="77777777" w:rsidR="00DC71AC" w:rsidRDefault="00DC71AC" w:rsidP="005A5AE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b, alebo na začiatok priamo do procedúry pre prvé tlačidlo</w:t>
      </w:r>
    </w:p>
    <w:p w14:paraId="1C30A60B" w14:textId="77777777" w:rsidR="00A645B3" w:rsidRDefault="00A645B3" w:rsidP="005A5AE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c, využijeme </w:t>
      </w:r>
      <w:r w:rsidRPr="00A645B3">
        <w:rPr>
          <w:b/>
          <w:color w:val="002060"/>
          <w:vertAlign w:val="baseline"/>
        </w:rPr>
        <w:t>inicializačnú procedúru</w:t>
      </w:r>
      <w:r>
        <w:rPr>
          <w:b/>
          <w:color w:val="auto"/>
          <w:vertAlign w:val="baseline"/>
        </w:rPr>
        <w:t>, ktorá sa automatický spúšťa pri štarte</w:t>
      </w:r>
    </w:p>
    <w:p w14:paraId="115EC526" w14:textId="77777777" w:rsidR="00A645B3" w:rsidRDefault="00A645B3" w:rsidP="005A5AE3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programu = </w:t>
      </w:r>
      <w:r w:rsidRPr="00A645B3">
        <w:rPr>
          <w:color w:val="auto"/>
          <w:vertAlign w:val="baseline"/>
        </w:rPr>
        <w:t>dvojklik priamo do plochy formulára mimo grafickej plochy</w:t>
      </w:r>
    </w:p>
    <w:p w14:paraId="7BBDEB6A" w14:textId="77777777" w:rsidR="00A645B3" w:rsidRDefault="00A645B3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</w:t>
      </w:r>
      <w:r w:rsidRPr="00A645B3">
        <w:rPr>
          <w:color w:val="auto"/>
          <w:vertAlign w:val="baseline"/>
        </w:rPr>
        <w:t xml:space="preserve"> a tlačidiel sa vytvorí inicializačná procedúra</w:t>
      </w:r>
      <w:r>
        <w:rPr>
          <w:b/>
          <w:color w:val="auto"/>
          <w:vertAlign w:val="baseline"/>
        </w:rPr>
        <w:t xml:space="preserve"> FormCreate, </w:t>
      </w:r>
      <w:r w:rsidRPr="00A645B3">
        <w:rPr>
          <w:color w:val="auto"/>
          <w:vertAlign w:val="baseline"/>
        </w:rPr>
        <w:t xml:space="preserve">kde medzi </w:t>
      </w:r>
    </w:p>
    <w:p w14:paraId="3FFD2C95" w14:textId="77777777" w:rsidR="00A645B3" w:rsidRDefault="00A645B3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</w:t>
      </w:r>
      <w:r w:rsidRPr="00A645B3">
        <w:rPr>
          <w:color w:val="auto"/>
          <w:vertAlign w:val="baseline"/>
        </w:rPr>
        <w:t>begin a end dopíšeme mazanie plochy</w:t>
      </w:r>
      <w:r>
        <w:rPr>
          <w:color w:val="auto"/>
          <w:vertAlign w:val="baseline"/>
        </w:rPr>
        <w:t>;</w:t>
      </w:r>
    </w:p>
    <w:p w14:paraId="6EA41955" w14:textId="77777777" w:rsidR="00186835" w:rsidRDefault="00186835" w:rsidP="005A5AE3">
      <w:pPr>
        <w:rPr>
          <w:color w:val="auto"/>
          <w:vertAlign w:val="baseline"/>
        </w:rPr>
      </w:pPr>
    </w:p>
    <w:p w14:paraId="286CBD7A" w14:textId="77777777" w:rsidR="00186835" w:rsidRDefault="00186835" w:rsidP="005A5AE3">
      <w:pPr>
        <w:rPr>
          <w:color w:val="auto"/>
          <w:vertAlign w:val="baseline"/>
        </w:rPr>
      </w:pPr>
    </w:p>
    <w:p w14:paraId="6EADC4DD" w14:textId="77777777" w:rsidR="00186835" w:rsidRDefault="00186835" w:rsidP="005A5AE3">
      <w:pPr>
        <w:rPr>
          <w:color w:val="auto"/>
          <w:vertAlign w:val="baseline"/>
        </w:rPr>
      </w:pPr>
    </w:p>
    <w:p w14:paraId="1B66406F" w14:textId="77777777" w:rsidR="00186835" w:rsidRDefault="00186835" w:rsidP="005A5AE3">
      <w:pPr>
        <w:rPr>
          <w:color w:val="auto"/>
          <w:vertAlign w:val="baseline"/>
        </w:rPr>
      </w:pPr>
    </w:p>
    <w:p w14:paraId="3CC29666" w14:textId="77777777" w:rsidR="00186835" w:rsidRDefault="00186835" w:rsidP="005A5AE3">
      <w:pPr>
        <w:rPr>
          <w:color w:val="auto"/>
          <w:vertAlign w:val="baseline"/>
        </w:rPr>
      </w:pPr>
    </w:p>
    <w:p w14:paraId="1010AA1D" w14:textId="77777777" w:rsidR="00186835" w:rsidRDefault="00186835" w:rsidP="005A5AE3">
      <w:pPr>
        <w:rPr>
          <w:color w:val="auto"/>
          <w:vertAlign w:val="baseline"/>
        </w:rPr>
      </w:pPr>
    </w:p>
    <w:p w14:paraId="6A5AD2F4" w14:textId="77777777" w:rsidR="00186835" w:rsidRDefault="00186835" w:rsidP="005A5AE3">
      <w:pPr>
        <w:rPr>
          <w:color w:val="auto"/>
          <w:vertAlign w:val="baseline"/>
        </w:rPr>
      </w:pPr>
    </w:p>
    <w:p w14:paraId="395BD23A" w14:textId="77777777" w:rsidR="00186835" w:rsidRDefault="00186835" w:rsidP="005A5AE3">
      <w:pPr>
        <w:rPr>
          <w:color w:val="auto"/>
          <w:vertAlign w:val="baseline"/>
        </w:rPr>
      </w:pPr>
    </w:p>
    <w:p w14:paraId="129CD104" w14:textId="77777777" w:rsidR="00186835" w:rsidRDefault="00186835" w:rsidP="005A5AE3">
      <w:pPr>
        <w:rPr>
          <w:color w:val="auto"/>
          <w:vertAlign w:val="baseline"/>
        </w:rPr>
      </w:pPr>
    </w:p>
    <w:p w14:paraId="250B470B" w14:textId="77777777" w:rsidR="00186835" w:rsidRDefault="00186835" w:rsidP="005A5AE3">
      <w:pPr>
        <w:rPr>
          <w:color w:val="auto"/>
          <w:vertAlign w:val="baseline"/>
        </w:rPr>
      </w:pPr>
    </w:p>
    <w:p w14:paraId="3CB13A80" w14:textId="77777777" w:rsidR="00186835" w:rsidRDefault="00186835" w:rsidP="005A5AE3">
      <w:pPr>
        <w:rPr>
          <w:color w:val="auto"/>
          <w:vertAlign w:val="baseline"/>
        </w:rPr>
      </w:pPr>
    </w:p>
    <w:p w14:paraId="761E219B" w14:textId="77777777" w:rsidR="00186835" w:rsidRDefault="00186835" w:rsidP="005A5AE3">
      <w:pPr>
        <w:rPr>
          <w:color w:val="auto"/>
          <w:vertAlign w:val="baseline"/>
        </w:rPr>
      </w:pPr>
    </w:p>
    <w:p w14:paraId="7CFC20BB" w14:textId="77777777" w:rsidR="00186835" w:rsidRDefault="00186835" w:rsidP="005A5AE3">
      <w:pPr>
        <w:rPr>
          <w:color w:val="auto"/>
          <w:vertAlign w:val="baseline"/>
        </w:rPr>
      </w:pPr>
    </w:p>
    <w:p w14:paraId="6F8095A6" w14:textId="77777777" w:rsidR="00186835" w:rsidRPr="003172DE" w:rsidRDefault="00186835" w:rsidP="00186835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lastRenderedPageBreak/>
        <w:t xml:space="preserve">                                             </w:t>
      </w:r>
      <w:r>
        <w:rPr>
          <w:b/>
          <w:color w:val="002060"/>
          <w:sz w:val="28"/>
          <w:szCs w:val="28"/>
          <w:vertAlign w:val="baseline"/>
        </w:rPr>
        <w:t>PRO III.A</w:t>
      </w:r>
    </w:p>
    <w:p w14:paraId="32F9FAEA" w14:textId="77777777" w:rsidR="00186835" w:rsidRDefault="00186835" w:rsidP="00186835">
      <w:pPr>
        <w:rPr>
          <w:b/>
          <w:color w:val="FF0000"/>
          <w:sz w:val="28"/>
          <w:szCs w:val="28"/>
          <w:vertAlign w:val="baseline"/>
        </w:rPr>
      </w:pPr>
      <w:r w:rsidRPr="003172DE">
        <w:rPr>
          <w:b/>
          <w:color w:val="00B050"/>
          <w:sz w:val="28"/>
          <w:szCs w:val="28"/>
          <w:vertAlign w:val="baseline"/>
        </w:rPr>
        <w:t>č. hod. 4</w:t>
      </w:r>
      <w:r>
        <w:rPr>
          <w:b/>
          <w:color w:val="00B050"/>
          <w:sz w:val="28"/>
          <w:szCs w:val="28"/>
          <w:vertAlign w:val="baseline"/>
        </w:rPr>
        <w:t xml:space="preserve"> C                      </w:t>
      </w:r>
      <w:r w:rsidRPr="003172DE">
        <w:rPr>
          <w:b/>
          <w:color w:val="FF0000"/>
          <w:sz w:val="28"/>
          <w:szCs w:val="28"/>
          <w:vertAlign w:val="baseline"/>
        </w:rPr>
        <w:t>GRAFICKÁ PLOCHA</w:t>
      </w:r>
    </w:p>
    <w:p w14:paraId="3B1BB55B" w14:textId="77777777" w:rsidR="00186835" w:rsidRDefault="00186835" w:rsidP="005A5AE3">
      <w:pPr>
        <w:rPr>
          <w:color w:val="auto"/>
          <w:vertAlign w:val="baseline"/>
        </w:rPr>
      </w:pPr>
    </w:p>
    <w:p w14:paraId="31092F70" w14:textId="77777777" w:rsidR="00121D82" w:rsidRPr="00121D82" w:rsidRDefault="00121D82" w:rsidP="005A5AE3">
      <w:pPr>
        <w:rPr>
          <w:b/>
          <w:color w:val="auto"/>
          <w:vertAlign w:val="baseline"/>
        </w:rPr>
      </w:pPr>
    </w:p>
    <w:p w14:paraId="486DAB30" w14:textId="77777777" w:rsidR="00121D82" w:rsidRDefault="00121D82" w:rsidP="005A5AE3">
      <w:pPr>
        <w:rPr>
          <w:b/>
          <w:color w:val="FF0000"/>
          <w:vertAlign w:val="baseline"/>
        </w:rPr>
      </w:pPr>
      <w:r w:rsidRPr="00121D82">
        <w:rPr>
          <w:b/>
          <w:color w:val="FF0000"/>
          <w:highlight w:val="yellow"/>
          <w:vertAlign w:val="baseline"/>
        </w:rPr>
        <w:t>VYSVETLENIE PRÍKAZOV NA KRESLENIE OBDĹŽNIKA , ŠTVORCA A</w:t>
      </w:r>
      <w:r>
        <w:rPr>
          <w:b/>
          <w:color w:val="FF0000"/>
          <w:highlight w:val="yellow"/>
          <w:vertAlign w:val="baseline"/>
        </w:rPr>
        <w:t> </w:t>
      </w:r>
      <w:r w:rsidRPr="00121D82">
        <w:rPr>
          <w:b/>
          <w:color w:val="FF0000"/>
          <w:highlight w:val="yellow"/>
          <w:vertAlign w:val="baseline"/>
        </w:rPr>
        <w:t>KRUŽNICE</w:t>
      </w:r>
    </w:p>
    <w:p w14:paraId="324D1F90" w14:textId="77777777" w:rsidR="00121D82" w:rsidRPr="00121D82" w:rsidRDefault="00121D82" w:rsidP="005A5AE3">
      <w:pPr>
        <w:rPr>
          <w:b/>
          <w:color w:val="FF0000"/>
          <w:vertAlign w:val="baseline"/>
        </w:rPr>
      </w:pPr>
      <w:r>
        <w:rPr>
          <w:b/>
          <w:noProof/>
          <w:color w:val="FF0000"/>
          <w:vertAlign w:val="baseline"/>
        </w:rPr>
        <w:drawing>
          <wp:inline distT="0" distB="0" distL="0" distR="0" wp14:anchorId="4189E2A0" wp14:editId="61C7F023">
            <wp:extent cx="4610100" cy="2988966"/>
            <wp:effectExtent l="19050" t="0" r="0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988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C0A9F5" w14:textId="77777777" w:rsidR="00DC71AC" w:rsidRPr="00DC5BE1" w:rsidRDefault="00DC71AC" w:rsidP="005A5AE3">
      <w:pPr>
        <w:rPr>
          <w:b/>
          <w:color w:val="auto"/>
          <w:vertAlign w:val="baseline"/>
        </w:rPr>
      </w:pPr>
    </w:p>
    <w:p w14:paraId="21450342" w14:textId="77777777" w:rsidR="00DC71AC" w:rsidRPr="00466423" w:rsidRDefault="00DC71AC" w:rsidP="00DC71AC">
      <w:pPr>
        <w:rPr>
          <w:b/>
          <w:color w:val="002060"/>
          <w:highlight w:val="yellow"/>
          <w:vertAlign w:val="baseline"/>
        </w:rPr>
      </w:pPr>
      <w:r>
        <w:rPr>
          <w:color w:val="auto"/>
          <w:vertAlign w:val="baseline"/>
        </w:rPr>
        <w:t xml:space="preserve">           </w:t>
      </w:r>
      <w:bookmarkStart w:id="0" w:name="_Hlk102322268"/>
      <w:r w:rsidRPr="00466423">
        <w:rPr>
          <w:color w:val="auto"/>
          <w:highlight w:val="yellow"/>
          <w:vertAlign w:val="baseline"/>
        </w:rPr>
        <w:t xml:space="preserve">- </w:t>
      </w:r>
      <w:r w:rsidRPr="00466423">
        <w:rPr>
          <w:b/>
          <w:color w:val="002060"/>
          <w:highlight w:val="yellow"/>
          <w:vertAlign w:val="baseline"/>
        </w:rPr>
        <w:t xml:space="preserve">príkaz </w:t>
      </w:r>
      <w:r w:rsidR="00A645B3" w:rsidRPr="00466423">
        <w:rPr>
          <w:b/>
          <w:color w:val="002060"/>
          <w:highlight w:val="yellow"/>
          <w:vertAlign w:val="baseline"/>
        </w:rPr>
        <w:t xml:space="preserve">na kreslenie </w:t>
      </w:r>
      <w:r w:rsidR="00A645B3" w:rsidRPr="00466423">
        <w:rPr>
          <w:b/>
          <w:color w:val="002060"/>
          <w:highlight w:val="yellow"/>
          <w:u w:val="single"/>
          <w:vertAlign w:val="baseline"/>
        </w:rPr>
        <w:t>obdĺžnika</w:t>
      </w:r>
      <w:r w:rsidR="00121D82" w:rsidRPr="00466423">
        <w:rPr>
          <w:b/>
          <w:color w:val="002060"/>
          <w:highlight w:val="yellow"/>
          <w:u w:val="single"/>
          <w:vertAlign w:val="baseline"/>
        </w:rPr>
        <w:t xml:space="preserve"> </w:t>
      </w:r>
      <w:r w:rsidR="00121D82" w:rsidRPr="00466423">
        <w:rPr>
          <w:b/>
          <w:color w:val="002060"/>
          <w:highlight w:val="yellow"/>
          <w:vertAlign w:val="baseline"/>
        </w:rPr>
        <w:t>s </w:t>
      </w:r>
      <w:r w:rsidR="00121D82" w:rsidRPr="00466423">
        <w:rPr>
          <w:b/>
          <w:color w:val="002060"/>
          <w:highlight w:val="yellow"/>
          <w:u w:val="single"/>
          <w:vertAlign w:val="baseline"/>
        </w:rPr>
        <w:t>konkrétnymi hodnotami súradníc</w:t>
      </w:r>
      <w:r w:rsidRPr="00466423">
        <w:rPr>
          <w:b/>
          <w:color w:val="002060"/>
          <w:highlight w:val="yellow"/>
          <w:vertAlign w:val="baseline"/>
        </w:rPr>
        <w:t>:</w:t>
      </w:r>
      <w:bookmarkEnd w:id="0"/>
    </w:p>
    <w:p w14:paraId="6F9AB9FD" w14:textId="0E78DE16" w:rsidR="00DC5BE1" w:rsidRPr="00466423" w:rsidRDefault="00A645B3" w:rsidP="005A5AE3">
      <w:pPr>
        <w:rPr>
          <w:b/>
          <w:color w:val="auto"/>
          <w:highlight w:val="yellow"/>
          <w:vertAlign w:val="baseline"/>
        </w:rPr>
      </w:pPr>
      <w:bookmarkStart w:id="1" w:name="_Hlk102322296"/>
      <w:r w:rsidRPr="00466423">
        <w:rPr>
          <w:color w:val="auto"/>
          <w:highlight w:val="yellow"/>
          <w:vertAlign w:val="baseline"/>
        </w:rPr>
        <w:t xml:space="preserve">                                 </w:t>
      </w:r>
      <w:r w:rsidRPr="00466423">
        <w:rPr>
          <w:b/>
          <w:color w:val="auto"/>
          <w:highlight w:val="yellow"/>
          <w:vertAlign w:val="baseline"/>
        </w:rPr>
        <w:t>Image1.Canvas.Rectangle(20, 40, 150, 200);</w:t>
      </w:r>
    </w:p>
    <w:bookmarkEnd w:id="1"/>
    <w:p w14:paraId="4DECA997" w14:textId="6CDB0B8D" w:rsidR="00466423" w:rsidRPr="00466423" w:rsidRDefault="00466423" w:rsidP="005A5AE3">
      <w:pPr>
        <w:rPr>
          <w:b/>
          <w:color w:val="002060"/>
          <w:highlight w:val="yellow"/>
          <w:vertAlign w:val="baseline"/>
        </w:rPr>
      </w:pPr>
      <w:r w:rsidRPr="00466423">
        <w:rPr>
          <w:b/>
          <w:color w:val="auto"/>
          <w:highlight w:val="yellow"/>
          <w:vertAlign w:val="baseline"/>
        </w:rPr>
        <w:t xml:space="preserve">                        </w:t>
      </w:r>
      <w:bookmarkStart w:id="2" w:name="_Hlk102323495"/>
      <w:r w:rsidRPr="00466423">
        <w:rPr>
          <w:b/>
          <w:color w:val="auto"/>
          <w:highlight w:val="yellow"/>
          <w:vertAlign w:val="baseline"/>
        </w:rPr>
        <w:t xml:space="preserve">- </w:t>
      </w:r>
      <w:r w:rsidRPr="00466423">
        <w:rPr>
          <w:b/>
          <w:color w:val="002060"/>
          <w:highlight w:val="yellow"/>
          <w:vertAlign w:val="baseline"/>
        </w:rPr>
        <w:t>všeobecný príkaz</w:t>
      </w:r>
      <w:r w:rsidR="00053E15">
        <w:rPr>
          <w:b/>
          <w:color w:val="002060"/>
          <w:highlight w:val="yellow"/>
          <w:vertAlign w:val="baseline"/>
        </w:rPr>
        <w:t xml:space="preserve"> pre obdĺžnik</w:t>
      </w:r>
    </w:p>
    <w:p w14:paraId="6874A358" w14:textId="5B710E51" w:rsidR="00466423" w:rsidRDefault="00466423" w:rsidP="00466423">
      <w:pPr>
        <w:rPr>
          <w:b/>
          <w:color w:val="FF0000"/>
          <w:highlight w:val="yellow"/>
          <w:vertAlign w:val="baseline"/>
        </w:rPr>
      </w:pPr>
      <w:r w:rsidRPr="00466423">
        <w:rPr>
          <w:color w:val="FF0000"/>
          <w:highlight w:val="yellow"/>
          <w:vertAlign w:val="baseline"/>
        </w:rPr>
        <w:t xml:space="preserve">                                 </w:t>
      </w:r>
      <w:r w:rsidRPr="00466423">
        <w:rPr>
          <w:b/>
          <w:color w:val="FF0000"/>
          <w:highlight w:val="yellow"/>
          <w:vertAlign w:val="baseline"/>
        </w:rPr>
        <w:t>Image1.Canvas.Rectangle(X, Y, X+A, Y+B);</w:t>
      </w:r>
      <w:bookmarkEnd w:id="2"/>
    </w:p>
    <w:p w14:paraId="20692136" w14:textId="64411D33" w:rsidR="00053E15" w:rsidRPr="00466423" w:rsidRDefault="00053E15" w:rsidP="00053E15">
      <w:pPr>
        <w:rPr>
          <w:b/>
          <w:color w:val="002060"/>
          <w:highlight w:val="yellow"/>
          <w:vertAlign w:val="baseline"/>
        </w:rPr>
      </w:pPr>
      <w:r>
        <w:rPr>
          <w:b/>
          <w:color w:val="auto"/>
          <w:highlight w:val="yellow"/>
          <w:vertAlign w:val="baseline"/>
        </w:rPr>
        <w:t xml:space="preserve">                         </w:t>
      </w:r>
      <w:r w:rsidRPr="00466423">
        <w:rPr>
          <w:b/>
          <w:color w:val="auto"/>
          <w:highlight w:val="yellow"/>
          <w:vertAlign w:val="baseline"/>
        </w:rPr>
        <w:t xml:space="preserve">- </w:t>
      </w:r>
      <w:r w:rsidRPr="00466423">
        <w:rPr>
          <w:b/>
          <w:color w:val="002060"/>
          <w:highlight w:val="yellow"/>
          <w:vertAlign w:val="baseline"/>
        </w:rPr>
        <w:t>všeobecný príkaz</w:t>
      </w:r>
      <w:r>
        <w:rPr>
          <w:b/>
          <w:color w:val="002060"/>
          <w:highlight w:val="yellow"/>
          <w:vertAlign w:val="baseline"/>
        </w:rPr>
        <w:t xml:space="preserve"> pre štvorec</w:t>
      </w:r>
    </w:p>
    <w:p w14:paraId="1B3F1F42" w14:textId="68E351A7" w:rsidR="00053E15" w:rsidRPr="00466423" w:rsidRDefault="00053E15" w:rsidP="00053E15">
      <w:pPr>
        <w:rPr>
          <w:b/>
          <w:color w:val="FF0000"/>
          <w:highlight w:val="yellow"/>
          <w:vertAlign w:val="baseline"/>
        </w:rPr>
      </w:pPr>
      <w:r w:rsidRPr="00466423">
        <w:rPr>
          <w:color w:val="FF0000"/>
          <w:highlight w:val="yellow"/>
          <w:vertAlign w:val="baseline"/>
        </w:rPr>
        <w:t xml:space="preserve">                                 </w:t>
      </w:r>
      <w:r w:rsidRPr="00466423">
        <w:rPr>
          <w:b/>
          <w:color w:val="FF0000"/>
          <w:highlight w:val="yellow"/>
          <w:vertAlign w:val="baseline"/>
        </w:rPr>
        <w:t>Image1.Canvas.Rectangle(X, Y, X+A, Y+</w:t>
      </w:r>
      <w:r>
        <w:rPr>
          <w:b/>
          <w:color w:val="FF0000"/>
          <w:highlight w:val="yellow"/>
          <w:vertAlign w:val="baseline"/>
        </w:rPr>
        <w:t>A</w:t>
      </w:r>
      <w:r w:rsidRPr="00466423">
        <w:rPr>
          <w:b/>
          <w:color w:val="FF0000"/>
          <w:highlight w:val="yellow"/>
          <w:vertAlign w:val="baseline"/>
        </w:rPr>
        <w:t>);</w:t>
      </w:r>
    </w:p>
    <w:p w14:paraId="273F8827" w14:textId="77777777" w:rsidR="00466423" w:rsidRPr="00466423" w:rsidRDefault="00466423" w:rsidP="005A5AE3">
      <w:pPr>
        <w:rPr>
          <w:b/>
          <w:color w:val="002060"/>
          <w:highlight w:val="yellow"/>
          <w:vertAlign w:val="baseline"/>
        </w:rPr>
      </w:pPr>
    </w:p>
    <w:p w14:paraId="7D7ADEC1" w14:textId="5FD4CAA3" w:rsidR="00466423" w:rsidRPr="00466423" w:rsidRDefault="00466423" w:rsidP="005A5AE3">
      <w:pPr>
        <w:rPr>
          <w:b/>
          <w:color w:val="auto"/>
          <w:highlight w:val="yellow"/>
          <w:vertAlign w:val="baseline"/>
        </w:rPr>
      </w:pPr>
      <w:r w:rsidRPr="00466423">
        <w:rPr>
          <w:color w:val="auto"/>
          <w:highlight w:val="yellow"/>
          <w:vertAlign w:val="baseline"/>
        </w:rPr>
        <w:t xml:space="preserve">         - </w:t>
      </w:r>
      <w:r w:rsidRPr="00466423">
        <w:rPr>
          <w:b/>
          <w:color w:val="002060"/>
          <w:highlight w:val="yellow"/>
          <w:vertAlign w:val="baseline"/>
        </w:rPr>
        <w:t xml:space="preserve">príkaz na kreslenie </w:t>
      </w:r>
      <w:r w:rsidRPr="00466423">
        <w:rPr>
          <w:b/>
          <w:color w:val="002060"/>
          <w:highlight w:val="yellow"/>
          <w:u w:val="single"/>
          <w:vertAlign w:val="baseline"/>
        </w:rPr>
        <w:t xml:space="preserve">kružnice </w:t>
      </w:r>
      <w:r w:rsidRPr="00466423">
        <w:rPr>
          <w:b/>
          <w:color w:val="002060"/>
          <w:highlight w:val="yellow"/>
          <w:vertAlign w:val="baseline"/>
        </w:rPr>
        <w:t>s </w:t>
      </w:r>
      <w:r w:rsidRPr="00466423">
        <w:rPr>
          <w:b/>
          <w:color w:val="002060"/>
          <w:highlight w:val="yellow"/>
          <w:u w:val="single"/>
          <w:vertAlign w:val="baseline"/>
        </w:rPr>
        <w:t>konkrétnymi hodnotami súradníc</w:t>
      </w:r>
      <w:r w:rsidRPr="00466423">
        <w:rPr>
          <w:b/>
          <w:color w:val="002060"/>
          <w:highlight w:val="yellow"/>
          <w:vertAlign w:val="baseline"/>
        </w:rPr>
        <w:t>:</w:t>
      </w:r>
    </w:p>
    <w:p w14:paraId="487DA51A" w14:textId="0A001006" w:rsidR="00466423" w:rsidRPr="00466423" w:rsidRDefault="00466423" w:rsidP="00466423">
      <w:pPr>
        <w:rPr>
          <w:b/>
          <w:color w:val="auto"/>
          <w:highlight w:val="yellow"/>
          <w:vertAlign w:val="baseline"/>
        </w:rPr>
      </w:pPr>
      <w:r w:rsidRPr="00466423">
        <w:rPr>
          <w:color w:val="auto"/>
          <w:highlight w:val="yellow"/>
          <w:vertAlign w:val="baseline"/>
        </w:rPr>
        <w:t xml:space="preserve">                                 </w:t>
      </w:r>
      <w:r w:rsidRPr="00466423">
        <w:rPr>
          <w:b/>
          <w:color w:val="auto"/>
          <w:highlight w:val="yellow"/>
          <w:vertAlign w:val="baseline"/>
        </w:rPr>
        <w:t>Image1.Canvas.Ellipse(20, 40, 150, 200);</w:t>
      </w:r>
    </w:p>
    <w:p w14:paraId="47D778A7" w14:textId="79C9599A" w:rsidR="00466423" w:rsidRPr="00466423" w:rsidRDefault="00466423" w:rsidP="00466423">
      <w:pPr>
        <w:rPr>
          <w:b/>
          <w:color w:val="002060"/>
          <w:highlight w:val="yellow"/>
          <w:vertAlign w:val="baseline"/>
        </w:rPr>
      </w:pPr>
      <w:r w:rsidRPr="00466423">
        <w:rPr>
          <w:b/>
          <w:color w:val="auto"/>
          <w:highlight w:val="yellow"/>
          <w:vertAlign w:val="baseline"/>
        </w:rPr>
        <w:t xml:space="preserve">                       - </w:t>
      </w:r>
      <w:r w:rsidRPr="00466423">
        <w:rPr>
          <w:b/>
          <w:color w:val="002060"/>
          <w:highlight w:val="yellow"/>
          <w:vertAlign w:val="baseline"/>
        </w:rPr>
        <w:t>všeobecný príkaz</w:t>
      </w:r>
      <w:r w:rsidR="00053E15">
        <w:rPr>
          <w:b/>
          <w:color w:val="002060"/>
          <w:highlight w:val="yellow"/>
          <w:vertAlign w:val="baseline"/>
        </w:rPr>
        <w:t xml:space="preserve"> pre kružnicu</w:t>
      </w:r>
    </w:p>
    <w:p w14:paraId="303C877E" w14:textId="294E456D" w:rsidR="00466423" w:rsidRPr="00053E15" w:rsidRDefault="00466423" w:rsidP="00466423">
      <w:pPr>
        <w:rPr>
          <w:b/>
          <w:color w:val="FF0000"/>
          <w:vertAlign w:val="baseline"/>
        </w:rPr>
      </w:pPr>
      <w:r w:rsidRPr="00466423">
        <w:rPr>
          <w:color w:val="auto"/>
          <w:highlight w:val="yellow"/>
          <w:vertAlign w:val="baseline"/>
        </w:rPr>
        <w:t xml:space="preserve">                                 </w:t>
      </w:r>
      <w:r w:rsidRPr="00053E15">
        <w:rPr>
          <w:b/>
          <w:color w:val="FF0000"/>
          <w:highlight w:val="yellow"/>
          <w:vertAlign w:val="baseline"/>
        </w:rPr>
        <w:t>Image1.Canvas.</w:t>
      </w:r>
      <w:r w:rsidR="00214CD5">
        <w:rPr>
          <w:b/>
          <w:color w:val="FF0000"/>
          <w:highlight w:val="yellow"/>
          <w:vertAlign w:val="baseline"/>
        </w:rPr>
        <w:t>Ellips</w:t>
      </w:r>
      <w:r w:rsidRPr="00053E15">
        <w:rPr>
          <w:b/>
          <w:color w:val="FF0000"/>
          <w:highlight w:val="yellow"/>
          <w:vertAlign w:val="baseline"/>
        </w:rPr>
        <w:t>e(X-</w:t>
      </w:r>
      <w:r w:rsidR="00214CD5">
        <w:rPr>
          <w:b/>
          <w:color w:val="FF0000"/>
          <w:highlight w:val="yellow"/>
          <w:vertAlign w:val="baseline"/>
        </w:rPr>
        <w:t>R</w:t>
      </w:r>
      <w:r w:rsidRPr="00053E15">
        <w:rPr>
          <w:b/>
          <w:color w:val="FF0000"/>
          <w:highlight w:val="yellow"/>
          <w:vertAlign w:val="baseline"/>
        </w:rPr>
        <w:t>, Y-</w:t>
      </w:r>
      <w:r w:rsidR="00214CD5">
        <w:rPr>
          <w:b/>
          <w:color w:val="FF0000"/>
          <w:highlight w:val="yellow"/>
          <w:vertAlign w:val="baseline"/>
        </w:rPr>
        <w:t>R</w:t>
      </w:r>
      <w:r w:rsidRPr="00053E15">
        <w:rPr>
          <w:b/>
          <w:color w:val="FF0000"/>
          <w:highlight w:val="yellow"/>
          <w:vertAlign w:val="baseline"/>
        </w:rPr>
        <w:t>, X+</w:t>
      </w:r>
      <w:r w:rsidR="00214CD5">
        <w:rPr>
          <w:b/>
          <w:color w:val="FF0000"/>
          <w:highlight w:val="yellow"/>
          <w:vertAlign w:val="baseline"/>
        </w:rPr>
        <w:t>R</w:t>
      </w:r>
      <w:r w:rsidRPr="00053E15">
        <w:rPr>
          <w:b/>
          <w:color w:val="FF0000"/>
          <w:highlight w:val="yellow"/>
          <w:vertAlign w:val="baseline"/>
        </w:rPr>
        <w:t>, Y+</w:t>
      </w:r>
      <w:r w:rsidR="00214CD5">
        <w:rPr>
          <w:b/>
          <w:color w:val="FF0000"/>
          <w:highlight w:val="yellow"/>
          <w:vertAlign w:val="baseline"/>
        </w:rPr>
        <w:t>R</w:t>
      </w:r>
      <w:r w:rsidRPr="00053E15">
        <w:rPr>
          <w:b/>
          <w:color w:val="FF0000"/>
          <w:highlight w:val="yellow"/>
          <w:vertAlign w:val="baseline"/>
        </w:rPr>
        <w:t>);</w:t>
      </w:r>
    </w:p>
    <w:p w14:paraId="3F735D84" w14:textId="77777777" w:rsidR="00466423" w:rsidRDefault="00466423" w:rsidP="00466423">
      <w:pPr>
        <w:rPr>
          <w:b/>
          <w:color w:val="auto"/>
          <w:vertAlign w:val="baseline"/>
        </w:rPr>
      </w:pPr>
    </w:p>
    <w:p w14:paraId="1DDE15E6" w14:textId="77777777" w:rsidR="00D0565A" w:rsidRDefault="00D0565A" w:rsidP="005A5AE3">
      <w:pPr>
        <w:rPr>
          <w:b/>
          <w:color w:val="auto"/>
          <w:vertAlign w:val="baseline"/>
        </w:rPr>
      </w:pPr>
    </w:p>
    <w:p w14:paraId="6BFADD1D" w14:textId="77777777" w:rsidR="00D0565A" w:rsidRDefault="00D0565A" w:rsidP="005A5AE3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 wp14:anchorId="4E544AA7" wp14:editId="12C0BDA4">
            <wp:extent cx="6381750" cy="2495550"/>
            <wp:effectExtent l="1905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018318" w14:textId="77777777" w:rsidR="00977D22" w:rsidRDefault="00977D22" w:rsidP="005A5AE3">
      <w:pPr>
        <w:rPr>
          <w:b/>
          <w:color w:val="auto"/>
          <w:vertAlign w:val="baseline"/>
        </w:rPr>
      </w:pPr>
    </w:p>
    <w:p w14:paraId="5F0EF660" w14:textId="77777777" w:rsidR="00977D22" w:rsidRPr="00D0565A" w:rsidRDefault="00977D22" w:rsidP="00977D22">
      <w:pPr>
        <w:rPr>
          <w:b/>
          <w:color w:val="FF0000"/>
          <w:vertAlign w:val="baseline"/>
        </w:rPr>
      </w:pPr>
      <w:r>
        <w:rPr>
          <w:b/>
          <w:color w:val="auto"/>
          <w:vertAlign w:val="baseline"/>
        </w:rPr>
        <w:t xml:space="preserve">         </w:t>
      </w:r>
      <w:r>
        <w:rPr>
          <w:color w:val="auto"/>
          <w:vertAlign w:val="baseline"/>
        </w:rPr>
        <w:t xml:space="preserve">   - </w:t>
      </w:r>
      <w:r w:rsidRPr="00DC71AC">
        <w:rPr>
          <w:b/>
          <w:color w:val="002060"/>
          <w:vertAlign w:val="baseline"/>
        </w:rPr>
        <w:t xml:space="preserve">príkaz </w:t>
      </w:r>
      <w:r>
        <w:rPr>
          <w:b/>
          <w:color w:val="002060"/>
          <w:vertAlign w:val="baseline"/>
        </w:rPr>
        <w:t>na zmenu farby pera</w:t>
      </w:r>
      <w:r w:rsidR="00D0565A">
        <w:rPr>
          <w:b/>
          <w:color w:val="002060"/>
          <w:vertAlign w:val="baseline"/>
        </w:rPr>
        <w:t xml:space="preserve"> </w:t>
      </w:r>
      <w:r w:rsidR="00D0565A" w:rsidRPr="00D0565A">
        <w:rPr>
          <w:b/>
          <w:color w:val="FF0000"/>
          <w:vertAlign w:val="baseline"/>
        </w:rPr>
        <w:t>(daná je čierná)</w:t>
      </w:r>
      <w:r w:rsidRPr="00D0565A">
        <w:rPr>
          <w:b/>
          <w:color w:val="FF0000"/>
          <w:vertAlign w:val="baseline"/>
        </w:rPr>
        <w:t>:</w:t>
      </w:r>
    </w:p>
    <w:p w14:paraId="5C0EA5BA" w14:textId="77777777" w:rsidR="001A29BA" w:rsidRDefault="00977D22" w:rsidP="00977D2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</w:t>
      </w:r>
      <w:r w:rsidRPr="00DC5BE1">
        <w:rPr>
          <w:b/>
          <w:color w:val="auto"/>
          <w:vertAlign w:val="baseline"/>
        </w:rPr>
        <w:t>Image1.Canvas.</w:t>
      </w:r>
      <w:r>
        <w:rPr>
          <w:b/>
          <w:color w:val="auto"/>
          <w:vertAlign w:val="baseline"/>
        </w:rPr>
        <w:t>Pen.Color := clRed;</w:t>
      </w:r>
    </w:p>
    <w:p w14:paraId="38F8BD24" w14:textId="77777777" w:rsidR="00186835" w:rsidRDefault="00186835" w:rsidP="00977D22">
      <w:pPr>
        <w:rPr>
          <w:b/>
          <w:color w:val="auto"/>
          <w:vertAlign w:val="baseline"/>
        </w:rPr>
      </w:pPr>
    </w:p>
    <w:p w14:paraId="1BAEDF21" w14:textId="77777777" w:rsidR="00186835" w:rsidRDefault="00186835" w:rsidP="00977D22">
      <w:pPr>
        <w:rPr>
          <w:b/>
          <w:color w:val="auto"/>
          <w:vertAlign w:val="baseline"/>
        </w:rPr>
      </w:pPr>
    </w:p>
    <w:p w14:paraId="1EB2AAA4" w14:textId="77777777" w:rsidR="00186835" w:rsidRDefault="00186835" w:rsidP="00977D22">
      <w:pPr>
        <w:rPr>
          <w:b/>
          <w:color w:val="auto"/>
          <w:vertAlign w:val="baseline"/>
        </w:rPr>
      </w:pPr>
    </w:p>
    <w:p w14:paraId="47490B27" w14:textId="77777777" w:rsidR="00186835" w:rsidRPr="003172DE" w:rsidRDefault="00186835" w:rsidP="00186835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                                             </w:t>
      </w:r>
      <w:r>
        <w:rPr>
          <w:b/>
          <w:color w:val="002060"/>
          <w:sz w:val="28"/>
          <w:szCs w:val="28"/>
          <w:vertAlign w:val="baseline"/>
        </w:rPr>
        <w:t>PRO III.A</w:t>
      </w:r>
    </w:p>
    <w:p w14:paraId="583DAC23" w14:textId="77777777" w:rsidR="00186835" w:rsidRDefault="00186835" w:rsidP="00186835">
      <w:pPr>
        <w:rPr>
          <w:b/>
          <w:color w:val="FF0000"/>
          <w:sz w:val="28"/>
          <w:szCs w:val="28"/>
          <w:vertAlign w:val="baseline"/>
        </w:rPr>
      </w:pPr>
      <w:r w:rsidRPr="003172DE">
        <w:rPr>
          <w:b/>
          <w:color w:val="00B050"/>
          <w:sz w:val="28"/>
          <w:szCs w:val="28"/>
          <w:vertAlign w:val="baseline"/>
        </w:rPr>
        <w:t>č. hod. 4</w:t>
      </w:r>
      <w:r>
        <w:rPr>
          <w:b/>
          <w:color w:val="00B050"/>
          <w:sz w:val="28"/>
          <w:szCs w:val="28"/>
          <w:vertAlign w:val="baseline"/>
        </w:rPr>
        <w:t xml:space="preserve"> D                      </w:t>
      </w:r>
      <w:r w:rsidRPr="003172DE">
        <w:rPr>
          <w:b/>
          <w:color w:val="FF0000"/>
          <w:sz w:val="28"/>
          <w:szCs w:val="28"/>
          <w:vertAlign w:val="baseline"/>
        </w:rPr>
        <w:t>GRAFICKÁ PLOCHA</w:t>
      </w:r>
    </w:p>
    <w:p w14:paraId="510193CE" w14:textId="77777777" w:rsidR="00186835" w:rsidRDefault="00186835" w:rsidP="00977D22">
      <w:pPr>
        <w:rPr>
          <w:b/>
          <w:color w:val="auto"/>
          <w:vertAlign w:val="baseline"/>
        </w:rPr>
      </w:pPr>
    </w:p>
    <w:p w14:paraId="44901E8D" w14:textId="77777777" w:rsidR="00186835" w:rsidRDefault="00186835" w:rsidP="00977D22">
      <w:pPr>
        <w:rPr>
          <w:b/>
          <w:color w:val="auto"/>
          <w:vertAlign w:val="baseline"/>
        </w:rPr>
      </w:pPr>
    </w:p>
    <w:p w14:paraId="67F0E375" w14:textId="77777777" w:rsidR="001A29BA" w:rsidRDefault="001A29BA" w:rsidP="00977D22">
      <w:pPr>
        <w:rPr>
          <w:b/>
          <w:color w:val="auto"/>
          <w:vertAlign w:val="baseline"/>
        </w:rPr>
      </w:pPr>
    </w:p>
    <w:p w14:paraId="1F52F059" w14:textId="77777777" w:rsidR="001A29BA" w:rsidRDefault="001A29BA" w:rsidP="00977D22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 wp14:anchorId="0737EF4F" wp14:editId="07E45C0E">
            <wp:extent cx="6381750" cy="2495550"/>
            <wp:effectExtent l="1905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DB4EF0" w14:textId="77777777" w:rsidR="00977D22" w:rsidRDefault="00977D22" w:rsidP="00977D22">
      <w:pPr>
        <w:rPr>
          <w:b/>
          <w:color w:val="auto"/>
          <w:vertAlign w:val="baseline"/>
        </w:rPr>
      </w:pPr>
    </w:p>
    <w:p w14:paraId="37702767" w14:textId="77777777" w:rsidR="00977D22" w:rsidRPr="00DC71AC" w:rsidRDefault="00977D22" w:rsidP="00977D22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       - </w:t>
      </w:r>
      <w:r w:rsidRPr="00DC71AC">
        <w:rPr>
          <w:b/>
          <w:color w:val="002060"/>
          <w:vertAlign w:val="baseline"/>
        </w:rPr>
        <w:t xml:space="preserve">príkaz </w:t>
      </w:r>
      <w:r>
        <w:rPr>
          <w:b/>
          <w:color w:val="002060"/>
          <w:vertAlign w:val="baseline"/>
        </w:rPr>
        <w:t xml:space="preserve">na zmenu farby plochy </w:t>
      </w:r>
      <w:r w:rsidR="001A29BA">
        <w:rPr>
          <w:b/>
          <w:color w:val="002060"/>
          <w:vertAlign w:val="baseline"/>
        </w:rPr>
        <w:t>–</w:t>
      </w:r>
      <w:r>
        <w:rPr>
          <w:b/>
          <w:color w:val="002060"/>
          <w:vertAlign w:val="baseline"/>
        </w:rPr>
        <w:t xml:space="preserve"> štetec</w:t>
      </w:r>
      <w:r w:rsidR="001A29BA">
        <w:rPr>
          <w:b/>
          <w:color w:val="002060"/>
          <w:vertAlign w:val="baseline"/>
        </w:rPr>
        <w:t xml:space="preserve"> </w:t>
      </w:r>
      <w:r w:rsidR="001A29BA">
        <w:rPr>
          <w:b/>
          <w:color w:val="FF0000"/>
          <w:vertAlign w:val="baseline"/>
        </w:rPr>
        <w:t>(daná je biela</w:t>
      </w:r>
      <w:r w:rsidR="001A29BA" w:rsidRPr="00D0565A">
        <w:rPr>
          <w:b/>
          <w:color w:val="FF0000"/>
          <w:vertAlign w:val="baseline"/>
        </w:rPr>
        <w:t>):</w:t>
      </w:r>
      <w:r w:rsidRPr="00DC71AC">
        <w:rPr>
          <w:b/>
          <w:color w:val="002060"/>
          <w:vertAlign w:val="baseline"/>
        </w:rPr>
        <w:t>:</w:t>
      </w:r>
    </w:p>
    <w:p w14:paraId="64A46891" w14:textId="77777777" w:rsidR="00977D22" w:rsidRDefault="00977D22" w:rsidP="00977D2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</w:t>
      </w:r>
      <w:r w:rsidRPr="00DC5BE1">
        <w:rPr>
          <w:b/>
          <w:color w:val="auto"/>
          <w:vertAlign w:val="baseline"/>
        </w:rPr>
        <w:t>Image1.Canvas.</w:t>
      </w:r>
      <w:r>
        <w:rPr>
          <w:b/>
          <w:color w:val="auto"/>
          <w:vertAlign w:val="baseline"/>
        </w:rPr>
        <w:t>Brush.Color := clBlue;</w:t>
      </w:r>
    </w:p>
    <w:p w14:paraId="124C6DD4" w14:textId="77777777" w:rsidR="00977D22" w:rsidRDefault="00977D22" w:rsidP="00977D22">
      <w:pPr>
        <w:rPr>
          <w:b/>
          <w:color w:val="auto"/>
          <w:vertAlign w:val="baseline"/>
        </w:rPr>
      </w:pPr>
    </w:p>
    <w:p w14:paraId="191E07C1" w14:textId="77777777" w:rsidR="00977D22" w:rsidRPr="001A29BA" w:rsidRDefault="00977D22" w:rsidP="00977D22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           -  </w:t>
      </w:r>
      <w:r w:rsidRPr="00DC71AC">
        <w:rPr>
          <w:b/>
          <w:color w:val="002060"/>
          <w:vertAlign w:val="baseline"/>
        </w:rPr>
        <w:t xml:space="preserve">príkaz </w:t>
      </w:r>
      <w:r>
        <w:rPr>
          <w:b/>
          <w:color w:val="002060"/>
          <w:vertAlign w:val="baseline"/>
        </w:rPr>
        <w:t>na zmenu hrúby pera</w:t>
      </w:r>
      <w:r w:rsidR="001A29BA">
        <w:rPr>
          <w:b/>
          <w:color w:val="002060"/>
          <w:vertAlign w:val="baseline"/>
        </w:rPr>
        <w:t xml:space="preserve"> </w:t>
      </w:r>
      <w:r w:rsidR="001A29BA" w:rsidRPr="00D0565A">
        <w:rPr>
          <w:b/>
          <w:color w:val="FF0000"/>
          <w:vertAlign w:val="baseline"/>
        </w:rPr>
        <w:t xml:space="preserve">(daná je </w:t>
      </w:r>
      <w:r w:rsidR="001A29BA">
        <w:rPr>
          <w:b/>
          <w:color w:val="FF0000"/>
          <w:vertAlign w:val="baseline"/>
        </w:rPr>
        <w:t xml:space="preserve">1 </w:t>
      </w:r>
      <w:r w:rsidR="001A29BA" w:rsidRPr="00D0565A">
        <w:rPr>
          <w:b/>
          <w:color w:val="FF0000"/>
          <w:vertAlign w:val="baseline"/>
        </w:rPr>
        <w:t>):</w:t>
      </w:r>
      <w:r w:rsidR="001A29BA">
        <w:rPr>
          <w:b/>
          <w:color w:val="002060"/>
          <w:vertAlign w:val="baseline"/>
        </w:rPr>
        <w:t xml:space="preserve"> </w:t>
      </w:r>
      <w:r w:rsidRPr="00DC71AC">
        <w:rPr>
          <w:b/>
          <w:color w:val="002060"/>
          <w:vertAlign w:val="baseline"/>
        </w:rPr>
        <w:t>:</w:t>
      </w:r>
    </w:p>
    <w:p w14:paraId="301C3142" w14:textId="77777777" w:rsidR="00977D22" w:rsidRDefault="00977D22" w:rsidP="00977D2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</w:t>
      </w:r>
      <w:r w:rsidRPr="00DC5BE1">
        <w:rPr>
          <w:b/>
          <w:color w:val="auto"/>
          <w:vertAlign w:val="baseline"/>
        </w:rPr>
        <w:t>Image1.Canvas.</w:t>
      </w:r>
      <w:r>
        <w:rPr>
          <w:b/>
          <w:color w:val="auto"/>
          <w:vertAlign w:val="baseline"/>
        </w:rPr>
        <w:t>Pen.Width := 8;</w:t>
      </w:r>
    </w:p>
    <w:p w14:paraId="449A8904" w14:textId="77777777" w:rsidR="001A29BA" w:rsidRDefault="001A29BA" w:rsidP="00977D22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 wp14:anchorId="5EAC3AF5" wp14:editId="105EB9D9">
            <wp:extent cx="6381750" cy="2428875"/>
            <wp:effectExtent l="1905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748B3" w14:textId="77777777" w:rsidR="00977D22" w:rsidRDefault="00977D22" w:rsidP="005A5AE3">
      <w:pPr>
        <w:rPr>
          <w:b/>
          <w:color w:val="auto"/>
          <w:vertAlign w:val="baseline"/>
        </w:rPr>
      </w:pPr>
    </w:p>
    <w:p w14:paraId="1BFCEA99" w14:textId="77777777" w:rsidR="00977D22" w:rsidRPr="00DC5BE1" w:rsidRDefault="00977D22" w:rsidP="005A5AE3">
      <w:pPr>
        <w:rPr>
          <w:b/>
          <w:color w:val="auto"/>
          <w:vertAlign w:val="baseline"/>
        </w:rPr>
      </w:pPr>
    </w:p>
    <w:p w14:paraId="50C0B4E4" w14:textId="77777777" w:rsidR="00DC5BE1" w:rsidRPr="00091590" w:rsidRDefault="00DC5BE1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</w:t>
      </w:r>
    </w:p>
    <w:p w14:paraId="0BE86958" w14:textId="77777777" w:rsidR="005A5AE3" w:rsidRPr="00091590" w:rsidRDefault="005A5AE3">
      <w:pPr>
        <w:rPr>
          <w:color w:val="auto"/>
          <w:vertAlign w:val="baseline"/>
        </w:rPr>
      </w:pPr>
    </w:p>
    <w:p w14:paraId="6E1E18A0" w14:textId="77777777" w:rsidR="005A5AE3" w:rsidRPr="005A5AE3" w:rsidRDefault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</w:t>
      </w:r>
    </w:p>
    <w:p w14:paraId="13A3B328" w14:textId="77777777" w:rsidR="005A5AE3" w:rsidRDefault="005A5AE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</w:t>
      </w:r>
    </w:p>
    <w:p w14:paraId="0A1CB0EB" w14:textId="77777777" w:rsidR="005A5AE3" w:rsidRDefault="005A5AE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</w:t>
      </w:r>
    </w:p>
    <w:p w14:paraId="09BBE15F" w14:textId="77777777" w:rsidR="00135508" w:rsidRDefault="0013550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</w:t>
      </w:r>
    </w:p>
    <w:p w14:paraId="07C19D42" w14:textId="77777777" w:rsidR="00135508" w:rsidRDefault="0013550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</w:t>
      </w:r>
    </w:p>
    <w:p w14:paraId="29BA92BE" w14:textId="77777777" w:rsidR="00135508" w:rsidRPr="00135508" w:rsidRDefault="0013550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</w:t>
      </w:r>
    </w:p>
    <w:sectPr w:rsidR="00135508" w:rsidRPr="00135508" w:rsidSect="00121D82"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2DE"/>
    <w:rsid w:val="00053E15"/>
    <w:rsid w:val="000911F0"/>
    <w:rsid w:val="00091590"/>
    <w:rsid w:val="00121D82"/>
    <w:rsid w:val="00135508"/>
    <w:rsid w:val="00155948"/>
    <w:rsid w:val="001631DA"/>
    <w:rsid w:val="001665D9"/>
    <w:rsid w:val="00186835"/>
    <w:rsid w:val="00187AC1"/>
    <w:rsid w:val="001A29BA"/>
    <w:rsid w:val="00214CD5"/>
    <w:rsid w:val="003172DE"/>
    <w:rsid w:val="00466423"/>
    <w:rsid w:val="005A5AE3"/>
    <w:rsid w:val="008C28D9"/>
    <w:rsid w:val="00977D22"/>
    <w:rsid w:val="00A645B3"/>
    <w:rsid w:val="00B30E70"/>
    <w:rsid w:val="00C071E3"/>
    <w:rsid w:val="00CF30B1"/>
    <w:rsid w:val="00D0565A"/>
    <w:rsid w:val="00D5397B"/>
    <w:rsid w:val="00DC5BE1"/>
    <w:rsid w:val="00DC71AC"/>
    <w:rsid w:val="00E20C8C"/>
    <w:rsid w:val="00E7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DCE8"/>
  <w15:docId w15:val="{F573E0DB-7A83-42A6-9BA7-7D8D0663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7A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7AC1"/>
    <w:rPr>
      <w:rFonts w:ascii="Tahoma" w:hAnsi="Tahoma" w:cs="Tahoma"/>
      <w:sz w:val="16"/>
      <w:szCs w:val="16"/>
    </w:rPr>
  </w:style>
  <w:style w:type="character" w:customStyle="1" w:styleId="st0">
    <w:name w:val="st0"/>
    <w:basedOn w:val="Predvolenpsmoodseku"/>
    <w:rsid w:val="00DC7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Asus</cp:lastModifiedBy>
  <cp:revision>11</cp:revision>
  <dcterms:created xsi:type="dcterms:W3CDTF">2020-09-05T20:38:00Z</dcterms:created>
  <dcterms:modified xsi:type="dcterms:W3CDTF">2023-05-18T19:25:00Z</dcterms:modified>
</cp:coreProperties>
</file>