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F0" w:rsidRDefault="00234FB7" w:rsidP="00234FB7">
      <w:pPr>
        <w:jc w:val="center"/>
        <w:rPr>
          <w:b/>
          <w:color w:val="002060"/>
          <w:sz w:val="28"/>
          <w:szCs w:val="28"/>
          <w:vertAlign w:val="baseline"/>
        </w:rPr>
      </w:pPr>
      <w:r w:rsidRPr="00234FB7">
        <w:rPr>
          <w:b/>
          <w:color w:val="002060"/>
          <w:sz w:val="28"/>
          <w:szCs w:val="28"/>
          <w:vertAlign w:val="baseline"/>
        </w:rPr>
        <w:t>PRO III.A</w:t>
      </w:r>
    </w:p>
    <w:p w:rsidR="00234FB7" w:rsidRDefault="00234FB7" w:rsidP="00234FB7">
      <w:pPr>
        <w:rPr>
          <w:b/>
          <w:color w:val="FF0000"/>
          <w:sz w:val="28"/>
          <w:szCs w:val="28"/>
          <w:vertAlign w:val="baseline"/>
        </w:rPr>
      </w:pPr>
      <w:r w:rsidRPr="00234FB7">
        <w:rPr>
          <w:b/>
          <w:color w:val="00B050"/>
          <w:sz w:val="28"/>
          <w:szCs w:val="28"/>
          <w:vertAlign w:val="baseline"/>
        </w:rPr>
        <w:t>č. 11.-12.</w:t>
      </w:r>
      <w:r>
        <w:rPr>
          <w:b/>
          <w:color w:val="00B050"/>
          <w:sz w:val="28"/>
          <w:szCs w:val="28"/>
          <w:vertAlign w:val="baseline"/>
        </w:rPr>
        <w:t xml:space="preserve">                                 </w:t>
      </w:r>
      <w:r w:rsidRPr="00234FB7">
        <w:rPr>
          <w:b/>
          <w:color w:val="FF0000"/>
          <w:sz w:val="28"/>
          <w:szCs w:val="28"/>
          <w:vertAlign w:val="baseline"/>
        </w:rPr>
        <w:t>ZADÁVANIE VSTUPU</w:t>
      </w:r>
    </w:p>
    <w:p w:rsidR="00FD39F7" w:rsidRPr="00FD39F7" w:rsidRDefault="00FD39F7" w:rsidP="00234FB7">
      <w:pPr>
        <w:rPr>
          <w:b/>
          <w:color w:val="auto"/>
          <w:vertAlign w:val="baseline"/>
        </w:rPr>
      </w:pPr>
      <w:r w:rsidRPr="00FD39F7">
        <w:rPr>
          <w:b/>
          <w:color w:val="auto"/>
          <w:vertAlign w:val="baseline"/>
        </w:rPr>
        <w:t xml:space="preserve">- zadávanie vstupných hodnôt do programu = </w:t>
      </w:r>
    </w:p>
    <w:p w:rsidR="00312C97" w:rsidRPr="00312C97" w:rsidRDefault="000A6FD3" w:rsidP="00234FB7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8.5pt;margin-top:18.8pt;width:45.75pt;height:61.5pt;z-index:251658240" o:connectortype="straight" strokecolor="red" strokeweight="1.5pt">
            <v:stroke endarrow="block"/>
          </v:shape>
        </w:pict>
      </w:r>
      <w:r w:rsidR="00465643">
        <w:rPr>
          <w:b/>
          <w:color w:val="auto"/>
          <w:vertAlign w:val="baseline"/>
        </w:rPr>
        <w:t xml:space="preserve">    </w:t>
      </w:r>
      <w:r w:rsidR="006E57B3">
        <w:rPr>
          <w:b/>
          <w:color w:val="auto"/>
          <w:vertAlign w:val="baseline"/>
        </w:rPr>
        <w:t xml:space="preserve">- ďalší komponent z palety </w:t>
      </w:r>
      <w:proofErr w:type="spellStart"/>
      <w:r w:rsidR="008A7E92" w:rsidRPr="008A7E92">
        <w:rPr>
          <w:b/>
          <w:color w:val="FF0000"/>
          <w:u w:val="single"/>
          <w:vertAlign w:val="baseline"/>
        </w:rPr>
        <w:t>Standart</w:t>
      </w:r>
      <w:proofErr w:type="spellEnd"/>
      <w:r w:rsidR="008A7E92">
        <w:rPr>
          <w:b/>
          <w:color w:val="auto"/>
          <w:vertAlign w:val="baseline"/>
        </w:rPr>
        <w:t xml:space="preserve"> je </w:t>
      </w:r>
      <w:proofErr w:type="spellStart"/>
      <w:r w:rsidR="008A7E92" w:rsidRPr="008A7E92">
        <w:rPr>
          <w:b/>
          <w:color w:val="auto"/>
          <w:u w:val="single"/>
          <w:vertAlign w:val="baseline"/>
        </w:rPr>
        <w:t>editovací</w:t>
      </w:r>
      <w:proofErr w:type="spellEnd"/>
      <w:r w:rsidR="008A7E92" w:rsidRPr="008A7E92">
        <w:rPr>
          <w:b/>
          <w:color w:val="auto"/>
          <w:u w:val="single"/>
          <w:vertAlign w:val="baseline"/>
        </w:rPr>
        <w:t xml:space="preserve"> riadok </w:t>
      </w:r>
      <w:r w:rsidR="008A7E92">
        <w:rPr>
          <w:b/>
          <w:noProof/>
          <w:color w:val="auto"/>
          <w:vertAlign w:val="baseline"/>
        </w:rPr>
        <w:drawing>
          <wp:inline distT="0" distB="0" distL="0" distR="0">
            <wp:extent cx="352425" cy="257175"/>
            <wp:effectExtent l="1905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FB7" w:rsidRDefault="006E57B3" w:rsidP="00234FB7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6638925" cy="2124075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92" w:rsidRDefault="008A7E92" w:rsidP="00234FB7">
      <w:pPr>
        <w:rPr>
          <w:b/>
          <w:color w:val="auto"/>
          <w:vertAlign w:val="baseline"/>
        </w:rPr>
      </w:pPr>
    </w:p>
    <w:p w:rsidR="008A7E92" w:rsidRPr="00FD39F7" w:rsidRDefault="008A7E92" w:rsidP="00234FB7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FD39F7">
        <w:rPr>
          <w:color w:val="auto"/>
          <w:vertAlign w:val="baseline"/>
        </w:rPr>
        <w:t xml:space="preserve">nový komponent </w:t>
      </w:r>
      <w:r w:rsidRPr="00FD39F7">
        <w:rPr>
          <w:b/>
          <w:color w:val="auto"/>
          <w:vertAlign w:val="baseline"/>
        </w:rPr>
        <w:t xml:space="preserve">dostal </w:t>
      </w:r>
      <w:r w:rsidRPr="00FD39F7">
        <w:rPr>
          <w:b/>
          <w:color w:val="auto"/>
          <w:u w:val="single"/>
          <w:vertAlign w:val="baseline"/>
        </w:rPr>
        <w:t>meno Edit1</w:t>
      </w:r>
      <w:r w:rsidRPr="00FD39F7">
        <w:rPr>
          <w:b/>
          <w:color w:val="auto"/>
          <w:vertAlign w:val="baseline"/>
        </w:rPr>
        <w:t xml:space="preserve"> ,</w:t>
      </w:r>
      <w:r w:rsidRPr="00FD39F7">
        <w:rPr>
          <w:color w:val="auto"/>
          <w:vertAlign w:val="baseline"/>
        </w:rPr>
        <w:t xml:space="preserve"> tento text sa zobrazí aj </w:t>
      </w:r>
      <w:r w:rsidRPr="00FD39F7">
        <w:rPr>
          <w:b/>
          <w:color w:val="auto"/>
          <w:vertAlign w:val="baseline"/>
        </w:rPr>
        <w:t>v jeho vnútri;</w:t>
      </w:r>
    </w:p>
    <w:p w:rsidR="008A7E92" w:rsidRPr="00FD39F7" w:rsidRDefault="008A7E92" w:rsidP="00234FB7">
      <w:pPr>
        <w:rPr>
          <w:color w:val="auto"/>
          <w:vertAlign w:val="baseline"/>
        </w:rPr>
      </w:pPr>
      <w:r w:rsidRPr="00FD39F7">
        <w:rPr>
          <w:color w:val="auto"/>
          <w:vertAlign w:val="baseline"/>
        </w:rPr>
        <w:t>- ak stlačíme Button1, prečíta sa tento riadok a vypíše ho do grafickej plochy;</w:t>
      </w:r>
    </w:p>
    <w:p w:rsidR="008A7E92" w:rsidRPr="00FD39F7" w:rsidRDefault="008A7E92" w:rsidP="00234FB7">
      <w:pPr>
        <w:rPr>
          <w:color w:val="auto"/>
          <w:vertAlign w:val="baseline"/>
        </w:rPr>
      </w:pPr>
      <w:r w:rsidRPr="00FD39F7">
        <w:rPr>
          <w:color w:val="auto"/>
          <w:vertAlign w:val="baseline"/>
        </w:rPr>
        <w:t xml:space="preserve">- ak chceme meniť </w:t>
      </w:r>
      <w:r w:rsidR="00FD39F7" w:rsidRPr="00FD39F7">
        <w:rPr>
          <w:color w:val="auto"/>
          <w:vertAlign w:val="baseline"/>
        </w:rPr>
        <w:t xml:space="preserve">obsah tohto riadku, musíme zapísať v programe </w:t>
      </w:r>
      <w:proofErr w:type="spellStart"/>
      <w:r w:rsidR="00FD39F7" w:rsidRPr="00FD39F7">
        <w:rPr>
          <w:color w:val="auto"/>
          <w:vertAlign w:val="baseline"/>
        </w:rPr>
        <w:t>Editl.Text</w:t>
      </w:r>
      <w:proofErr w:type="spellEnd"/>
      <w:r w:rsidR="00FD39F7" w:rsidRPr="00FD39F7">
        <w:rPr>
          <w:color w:val="auto"/>
          <w:vertAlign w:val="baseline"/>
        </w:rPr>
        <w:t>;</w:t>
      </w:r>
    </w:p>
    <w:p w:rsidR="00FD39F7" w:rsidRDefault="0046564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Napr. </w:t>
      </w:r>
    </w:p>
    <w:p w:rsidR="00465643" w:rsidRDefault="00465643">
      <w:pPr>
        <w:rPr>
          <w:color w:val="auto"/>
          <w:vertAlign w:val="baseline"/>
        </w:rPr>
      </w:pPr>
      <w:proofErr w:type="spellStart"/>
      <w:r w:rsidRPr="00465643">
        <w:rPr>
          <w:b/>
          <w:color w:val="auto"/>
          <w:vertAlign w:val="baseline"/>
        </w:rPr>
        <w:t>procedure</w:t>
      </w:r>
      <w:proofErr w:type="spellEnd"/>
      <w:r w:rsidRPr="00465643">
        <w:rPr>
          <w:b/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T Form1.Button1 </w:t>
      </w:r>
      <w:proofErr w:type="spellStart"/>
      <w:r>
        <w:rPr>
          <w:color w:val="auto"/>
          <w:vertAlign w:val="baseline"/>
        </w:rPr>
        <w:t>Click</w:t>
      </w:r>
      <w:proofErr w:type="spellEnd"/>
      <w:r>
        <w:rPr>
          <w:color w:val="auto"/>
          <w:vertAlign w:val="baseline"/>
        </w:rPr>
        <w:t>(</w:t>
      </w:r>
      <w:proofErr w:type="spellStart"/>
      <w:r>
        <w:rPr>
          <w:color w:val="auto"/>
          <w:vertAlign w:val="baseline"/>
        </w:rPr>
        <w:t>Sender</w:t>
      </w:r>
      <w:proofErr w:type="spellEnd"/>
      <w:r>
        <w:rPr>
          <w:color w:val="auto"/>
          <w:vertAlign w:val="baseline"/>
        </w:rPr>
        <w:t xml:space="preserve">: </w:t>
      </w:r>
      <w:proofErr w:type="spellStart"/>
      <w:r>
        <w:rPr>
          <w:color w:val="auto"/>
          <w:vertAlign w:val="baseline"/>
        </w:rPr>
        <w:t>TObject</w:t>
      </w:r>
      <w:proofErr w:type="spellEnd"/>
      <w:r>
        <w:rPr>
          <w:color w:val="auto"/>
          <w:vertAlign w:val="baseline"/>
        </w:rPr>
        <w:t>);</w:t>
      </w:r>
    </w:p>
    <w:p w:rsidR="00465643" w:rsidRDefault="00465643">
      <w:pPr>
        <w:rPr>
          <w:color w:val="auto"/>
          <w:vertAlign w:val="baseline"/>
        </w:rPr>
      </w:pPr>
      <w:proofErr w:type="spellStart"/>
      <w:r>
        <w:rPr>
          <w:color w:val="auto"/>
          <w:vertAlign w:val="baseline"/>
        </w:rPr>
        <w:t>begin</w:t>
      </w:r>
      <w:proofErr w:type="spellEnd"/>
    </w:p>
    <w:p w:rsidR="00465643" w:rsidRDefault="0046564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Image1.Canvas.Font.Height := 40;</w:t>
      </w:r>
    </w:p>
    <w:p w:rsidR="00465643" w:rsidRDefault="0046564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Image1.Canvas.TextOut(10, 50, Edit1.Text) ;</w:t>
      </w:r>
    </w:p>
    <w:p w:rsidR="00465643" w:rsidRDefault="00465643">
      <w:pPr>
        <w:rPr>
          <w:b/>
          <w:color w:val="auto"/>
          <w:vertAlign w:val="baseline"/>
        </w:rPr>
      </w:pPr>
      <w:r w:rsidRPr="00465643">
        <w:rPr>
          <w:b/>
          <w:color w:val="auto"/>
          <w:vertAlign w:val="baseline"/>
        </w:rPr>
        <w:t>end;</w:t>
      </w:r>
    </w:p>
    <w:p w:rsidR="00465643" w:rsidRDefault="00465643">
      <w:pPr>
        <w:rPr>
          <w:b/>
          <w:color w:val="auto"/>
          <w:vertAlign w:val="baseline"/>
        </w:rPr>
      </w:pPr>
    </w:p>
    <w:p w:rsidR="004823F7" w:rsidRDefault="004823F7">
      <w:pPr>
        <w:rPr>
          <w:b/>
          <w:color w:val="auto"/>
          <w:vertAlign w:val="baseline"/>
        </w:rPr>
      </w:pPr>
    </w:p>
    <w:p w:rsidR="002C3436" w:rsidRDefault="004823F7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6638925" cy="3400425"/>
            <wp:effectExtent l="19050" t="0" r="9525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552" w:rsidRDefault="004F6552">
      <w:pPr>
        <w:rPr>
          <w:b/>
          <w:color w:val="auto"/>
          <w:vertAlign w:val="baseline"/>
        </w:rPr>
      </w:pPr>
    </w:p>
    <w:p w:rsidR="004F6552" w:rsidRDefault="004F6552" w:rsidP="004F6552">
      <w:pPr>
        <w:rPr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lastRenderedPageBreak/>
        <w:drawing>
          <wp:inline distT="0" distB="0" distL="0" distR="0">
            <wp:extent cx="3539834" cy="3590925"/>
            <wp:effectExtent l="19050" t="0" r="3466" b="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935" cy="359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552" w:rsidRDefault="004F6552" w:rsidP="004F6552">
      <w:pPr>
        <w:rPr>
          <w:color w:val="auto"/>
          <w:vertAlign w:val="baseline"/>
        </w:rPr>
      </w:pPr>
    </w:p>
    <w:p w:rsidR="004F6552" w:rsidRDefault="004F6552" w:rsidP="004F6552">
      <w:pPr>
        <w:rPr>
          <w:color w:val="auto"/>
          <w:vertAlign w:val="baseline"/>
        </w:rPr>
      </w:pPr>
    </w:p>
    <w:p w:rsidR="004F6552" w:rsidRDefault="004F6552" w:rsidP="004F6552">
      <w:pPr>
        <w:rPr>
          <w:color w:val="auto"/>
          <w:vertAlign w:val="baseline"/>
        </w:rPr>
      </w:pPr>
      <w:r w:rsidRPr="006820CF">
        <w:rPr>
          <w:color w:val="auto"/>
          <w:vertAlign w:val="baseline"/>
        </w:rPr>
        <w:t xml:space="preserve">- hodnotou </w:t>
      </w:r>
      <w:r w:rsidRPr="006820CF">
        <w:rPr>
          <w:b/>
          <w:color w:val="auto"/>
          <w:vertAlign w:val="baseline"/>
        </w:rPr>
        <w:t>Edit1.Text</w:t>
      </w:r>
      <w:r w:rsidRPr="006820CF">
        <w:rPr>
          <w:color w:val="auto"/>
          <w:vertAlign w:val="baseline"/>
        </w:rPr>
        <w:t xml:space="preserve"> je postupnosť </w:t>
      </w:r>
      <w:proofErr w:type="spellStart"/>
      <w:r w:rsidRPr="006820CF">
        <w:rPr>
          <w:color w:val="auto"/>
          <w:vertAlign w:val="baseline"/>
        </w:rPr>
        <w:t>znakou</w:t>
      </w:r>
      <w:proofErr w:type="spellEnd"/>
      <w:r w:rsidRPr="006820CF">
        <w:rPr>
          <w:color w:val="auto"/>
          <w:vertAlign w:val="baseline"/>
        </w:rPr>
        <w:t xml:space="preserve"> (text), aj keby sme zapísali celé číslo</w:t>
      </w:r>
      <w:r>
        <w:rPr>
          <w:color w:val="auto"/>
          <w:vertAlign w:val="baseline"/>
        </w:rPr>
        <w:t>;</w:t>
      </w:r>
    </w:p>
    <w:p w:rsidR="004F6552" w:rsidRDefault="004F6552" w:rsidP="004F655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ak chceme celé číslo priradiť do celočíselnej premennej = </w:t>
      </w:r>
      <w:r w:rsidRPr="00867550">
        <w:rPr>
          <w:b/>
          <w:color w:val="auto"/>
          <w:vertAlign w:val="baseline"/>
        </w:rPr>
        <w:t>text prerobíme na číslo</w:t>
      </w:r>
      <w:r>
        <w:rPr>
          <w:color w:val="auto"/>
          <w:vertAlign w:val="baseline"/>
        </w:rPr>
        <w:t xml:space="preserve"> - použijeme </w:t>
      </w:r>
    </w:p>
    <w:p w:rsidR="004F6552" w:rsidRDefault="004F6552" w:rsidP="004F6552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                      konverziu </w:t>
      </w:r>
      <w:proofErr w:type="spellStart"/>
      <w:r w:rsidRPr="00867550">
        <w:rPr>
          <w:b/>
          <w:color w:val="auto"/>
          <w:vertAlign w:val="baseline"/>
        </w:rPr>
        <w:t>StrToInt</w:t>
      </w:r>
      <w:proofErr w:type="spellEnd"/>
      <w:r>
        <w:rPr>
          <w:b/>
          <w:color w:val="auto"/>
          <w:vertAlign w:val="baseline"/>
        </w:rPr>
        <w:t>;</w:t>
      </w:r>
    </w:p>
    <w:p w:rsidR="00726EC1" w:rsidRDefault="00726EC1" w:rsidP="004F6552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6648450" cy="3619500"/>
            <wp:effectExtent l="19050" t="0" r="0" b="0"/>
            <wp:docPr id="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C70" w:rsidRDefault="00D53C70" w:rsidP="004F6552">
      <w:pPr>
        <w:rPr>
          <w:b/>
          <w:color w:val="auto"/>
          <w:vertAlign w:val="baseline"/>
        </w:rPr>
      </w:pPr>
    </w:p>
    <w:p w:rsidR="00726EC1" w:rsidRDefault="00726EC1" w:rsidP="004F6552">
      <w:pPr>
        <w:rPr>
          <w:b/>
          <w:color w:val="auto"/>
          <w:vertAlign w:val="baseline"/>
        </w:rPr>
      </w:pPr>
    </w:p>
    <w:p w:rsidR="00726EC1" w:rsidRDefault="00726EC1" w:rsidP="004F655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po spustení v </w:t>
      </w:r>
      <w:proofErr w:type="spellStart"/>
      <w:r>
        <w:rPr>
          <w:b/>
          <w:color w:val="auto"/>
          <w:vertAlign w:val="baseline"/>
        </w:rPr>
        <w:t>editovacom</w:t>
      </w:r>
      <w:proofErr w:type="spellEnd"/>
      <w:r>
        <w:rPr>
          <w:b/>
          <w:color w:val="auto"/>
          <w:vertAlign w:val="baseline"/>
        </w:rPr>
        <w:t xml:space="preserve"> okne môžeme meniť hodnotu polomeru;</w:t>
      </w:r>
    </w:p>
    <w:p w:rsidR="00726EC1" w:rsidRDefault="00D53C70" w:rsidP="004F6552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lastRenderedPageBreak/>
        <w:drawing>
          <wp:inline distT="0" distB="0" distL="0" distR="0">
            <wp:extent cx="6638925" cy="3514725"/>
            <wp:effectExtent l="19050" t="0" r="9525" b="0"/>
            <wp:docPr id="5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EC1" w:rsidRDefault="00726EC1" w:rsidP="004F6552">
      <w:pPr>
        <w:rPr>
          <w:b/>
          <w:color w:val="auto"/>
          <w:vertAlign w:val="baseline"/>
        </w:rPr>
      </w:pPr>
    </w:p>
    <w:p w:rsidR="00726EC1" w:rsidRDefault="00726EC1" w:rsidP="004F655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pri kreslení sa zamazávajú kružnice bielou farbou, preto použijeme nové nastavenie pre štetec </w:t>
      </w:r>
    </w:p>
    <w:p w:rsidR="00726EC1" w:rsidRDefault="00726EC1" w:rsidP="004F655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</w:t>
      </w:r>
      <w:proofErr w:type="spellStart"/>
      <w:r w:rsidRPr="00726EC1">
        <w:rPr>
          <w:b/>
          <w:color w:val="auto"/>
          <w:sz w:val="28"/>
          <w:szCs w:val="28"/>
          <w:highlight w:val="yellow"/>
          <w:vertAlign w:val="baseline"/>
        </w:rPr>
        <w:t>Style</w:t>
      </w:r>
      <w:proofErr w:type="spellEnd"/>
      <w:r w:rsidRPr="00726EC1">
        <w:rPr>
          <w:b/>
          <w:color w:val="auto"/>
          <w:vertAlign w:val="baseline"/>
        </w:rPr>
        <w:t>, pomocou</w:t>
      </w:r>
      <w:r>
        <w:rPr>
          <w:b/>
          <w:color w:val="auto"/>
          <w:sz w:val="28"/>
          <w:szCs w:val="28"/>
          <w:vertAlign w:val="baseline"/>
        </w:rPr>
        <w:t xml:space="preserve"> </w:t>
      </w:r>
      <w:r w:rsidRPr="00726EC1">
        <w:rPr>
          <w:b/>
          <w:color w:val="auto"/>
          <w:vertAlign w:val="baseline"/>
        </w:rPr>
        <w:t>ktorého  sa zruší, alebo nastaví vypĺňanie útvarov</w:t>
      </w:r>
      <w:r w:rsidR="00B0705F">
        <w:rPr>
          <w:b/>
          <w:color w:val="auto"/>
          <w:vertAlign w:val="baseline"/>
        </w:rPr>
        <w:t>:</w:t>
      </w:r>
    </w:p>
    <w:p w:rsidR="00B0705F" w:rsidRDefault="00B0705F" w:rsidP="004F6552">
      <w:pPr>
        <w:rPr>
          <w:b/>
          <w:color w:val="auto"/>
          <w:vertAlign w:val="baseline"/>
        </w:rPr>
      </w:pPr>
    </w:p>
    <w:p w:rsidR="003D44C7" w:rsidRDefault="00B0705F" w:rsidP="004F6552">
      <w:pPr>
        <w:rPr>
          <w:b/>
          <w:color w:val="auto"/>
          <w:vertAlign w:val="baseline"/>
        </w:rPr>
      </w:pPr>
      <w:r w:rsidRPr="00B0705F">
        <w:rPr>
          <w:color w:val="auto"/>
          <w:vertAlign w:val="baseline"/>
        </w:rPr>
        <w:t xml:space="preserve">      </w:t>
      </w:r>
      <w:r>
        <w:rPr>
          <w:color w:val="auto"/>
          <w:vertAlign w:val="baseline"/>
        </w:rPr>
        <w:t xml:space="preserve"> </w:t>
      </w:r>
      <w:r w:rsidRPr="00276ACA">
        <w:rPr>
          <w:color w:val="auto"/>
          <w:highlight w:val="yellow"/>
          <w:vertAlign w:val="baseline"/>
        </w:rPr>
        <w:t xml:space="preserve">Image1.Canvas.Brush. </w:t>
      </w:r>
      <w:proofErr w:type="spellStart"/>
      <w:r w:rsidRPr="00276ACA">
        <w:rPr>
          <w:color w:val="auto"/>
          <w:highlight w:val="yellow"/>
          <w:vertAlign w:val="baseline"/>
        </w:rPr>
        <w:t>Style</w:t>
      </w:r>
      <w:proofErr w:type="spellEnd"/>
      <w:r w:rsidRPr="00276ACA">
        <w:rPr>
          <w:color w:val="auto"/>
          <w:highlight w:val="yellow"/>
          <w:vertAlign w:val="baseline"/>
        </w:rPr>
        <w:t xml:space="preserve"> := </w:t>
      </w:r>
      <w:proofErr w:type="spellStart"/>
      <w:r w:rsidRPr="00276ACA">
        <w:rPr>
          <w:color w:val="auto"/>
          <w:highlight w:val="yellow"/>
          <w:vertAlign w:val="baseline"/>
        </w:rPr>
        <w:t>bsClear</w:t>
      </w:r>
      <w:proofErr w:type="spellEnd"/>
      <w:r w:rsidRPr="00276ACA">
        <w:rPr>
          <w:color w:val="auto"/>
          <w:highlight w:val="yellow"/>
          <w:vertAlign w:val="baseline"/>
        </w:rPr>
        <w:t>;</w:t>
      </w:r>
      <w:r w:rsidRPr="00276ACA">
        <w:rPr>
          <w:b/>
          <w:color w:val="auto"/>
          <w:highlight w:val="yellow"/>
          <w:vertAlign w:val="baseline"/>
        </w:rPr>
        <w:t xml:space="preserve">      </w:t>
      </w:r>
      <w:r w:rsidRPr="00276ACA">
        <w:rPr>
          <w:b/>
          <w:color w:val="548DD4" w:themeColor="text2" w:themeTint="99"/>
          <w:highlight w:val="yellow"/>
          <w:vertAlign w:val="baseline"/>
        </w:rPr>
        <w:t>//vypni vypĺňanie</w:t>
      </w:r>
    </w:p>
    <w:p w:rsidR="00B0705F" w:rsidRDefault="00B0705F" w:rsidP="00B0705F">
      <w:pPr>
        <w:rPr>
          <w:b/>
          <w:color w:val="548DD4" w:themeColor="text2" w:themeTint="99"/>
          <w:vertAlign w:val="baseline"/>
        </w:rPr>
      </w:pPr>
      <w:r w:rsidRPr="00B0705F">
        <w:rPr>
          <w:color w:val="auto"/>
          <w:vertAlign w:val="baseline"/>
        </w:rPr>
        <w:t xml:space="preserve">       Image1.Canvas.Brush. </w:t>
      </w:r>
      <w:proofErr w:type="spellStart"/>
      <w:r w:rsidRPr="00B0705F">
        <w:rPr>
          <w:color w:val="auto"/>
          <w:vertAlign w:val="baseline"/>
        </w:rPr>
        <w:t>Style</w:t>
      </w:r>
      <w:proofErr w:type="spellEnd"/>
      <w:r w:rsidRPr="00B0705F">
        <w:rPr>
          <w:color w:val="auto"/>
          <w:vertAlign w:val="baseline"/>
        </w:rPr>
        <w:t xml:space="preserve"> := </w:t>
      </w:r>
      <w:proofErr w:type="spellStart"/>
      <w:r w:rsidRPr="00B0705F">
        <w:rPr>
          <w:color w:val="auto"/>
          <w:vertAlign w:val="baseline"/>
        </w:rPr>
        <w:t>bsSolid</w:t>
      </w:r>
      <w:proofErr w:type="spellEnd"/>
      <w:r w:rsidRPr="00B0705F">
        <w:rPr>
          <w:color w:val="auto"/>
          <w:vertAlign w:val="baseline"/>
        </w:rPr>
        <w:t xml:space="preserve">; </w:t>
      </w:r>
      <w:r>
        <w:rPr>
          <w:b/>
          <w:color w:val="auto"/>
          <w:vertAlign w:val="baseline"/>
        </w:rPr>
        <w:t xml:space="preserve">     </w:t>
      </w:r>
      <w:r>
        <w:rPr>
          <w:b/>
          <w:color w:val="548DD4" w:themeColor="text2" w:themeTint="99"/>
          <w:vertAlign w:val="baseline"/>
        </w:rPr>
        <w:t>//za</w:t>
      </w:r>
      <w:r w:rsidRPr="00B0705F">
        <w:rPr>
          <w:b/>
          <w:color w:val="548DD4" w:themeColor="text2" w:themeTint="99"/>
          <w:vertAlign w:val="baseline"/>
        </w:rPr>
        <w:t>pni vypĺňanie</w:t>
      </w:r>
    </w:p>
    <w:p w:rsidR="00276ACA" w:rsidRDefault="00276ACA" w:rsidP="00B0705F">
      <w:pPr>
        <w:rPr>
          <w:b/>
          <w:color w:val="548DD4" w:themeColor="text2" w:themeTint="99"/>
          <w:vertAlign w:val="baseline"/>
        </w:rPr>
      </w:pPr>
    </w:p>
    <w:p w:rsidR="00276ACA" w:rsidRDefault="000A6FD3" w:rsidP="00B0705F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pict>
          <v:rect id="_x0000_s1028" style="position:absolute;margin-left:235.5pt;margin-top:266.35pt;width:252pt;height:9.75pt;z-index:-251656192" fillcolor="yellow"/>
        </w:pict>
      </w:r>
      <w:r>
        <w:rPr>
          <w:b/>
          <w:noProof/>
          <w:color w:val="auto"/>
          <w:vertAlign w:val="baseline"/>
        </w:rPr>
        <w:pict>
          <v:rect id="_x0000_s1027" style="position:absolute;margin-left:235.5pt;margin-top:266.35pt;width:252pt;height:9.75pt;z-index:-251657216" strokecolor="red"/>
        </w:pict>
      </w:r>
      <w:r w:rsidR="00276ACA">
        <w:rPr>
          <w:b/>
          <w:noProof/>
          <w:color w:val="auto"/>
          <w:vertAlign w:val="baseline"/>
        </w:rPr>
        <w:drawing>
          <wp:inline distT="0" distB="0" distL="0" distR="0">
            <wp:extent cx="6638925" cy="3648075"/>
            <wp:effectExtent l="19050" t="0" r="9525" b="0"/>
            <wp:docPr id="8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BCB" w:rsidRDefault="00CC0BCB" w:rsidP="004F6552">
      <w:pPr>
        <w:rPr>
          <w:b/>
          <w:color w:val="auto"/>
          <w:vertAlign w:val="baseline"/>
        </w:rPr>
      </w:pPr>
    </w:p>
    <w:p w:rsidR="00B0705F" w:rsidRDefault="00CC0BCB" w:rsidP="004F655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ÚLOHA</w:t>
      </w:r>
    </w:p>
    <w:p w:rsidR="00CC0BCB" w:rsidRDefault="00CC0BCB" w:rsidP="00CC0BCB">
      <w:pPr>
        <w:pStyle w:val="Odsekzoznamu"/>
        <w:numPr>
          <w:ilvl w:val="0"/>
          <w:numId w:val="1"/>
        </w:num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Pomocou </w:t>
      </w:r>
      <w:proofErr w:type="spellStart"/>
      <w:r>
        <w:rPr>
          <w:b/>
          <w:color w:val="auto"/>
          <w:vertAlign w:val="baseline"/>
        </w:rPr>
        <w:t>editovacieho</w:t>
      </w:r>
      <w:proofErr w:type="spellEnd"/>
      <w:r>
        <w:rPr>
          <w:b/>
          <w:color w:val="auto"/>
          <w:vertAlign w:val="baseline"/>
        </w:rPr>
        <w:t xml:space="preserve"> riadku napíšte program na zostrojenie 5 kružníc o určitom polomere, ktorý budete meniť od najmenšieho po najväčší;</w:t>
      </w:r>
    </w:p>
    <w:p w:rsidR="00CC0BCB" w:rsidRDefault="00CC0BCB" w:rsidP="00CC0BCB">
      <w:pPr>
        <w:pStyle w:val="Odsekzoznamu"/>
        <w:numPr>
          <w:ilvl w:val="0"/>
          <w:numId w:val="1"/>
        </w:num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a) bez zmazáva</w:t>
      </w:r>
      <w:r w:rsidRPr="00CC0BCB">
        <w:rPr>
          <w:b/>
          <w:color w:val="auto"/>
          <w:vertAlign w:val="baseline"/>
        </w:rPr>
        <w:t>nia</w:t>
      </w:r>
      <w:r>
        <w:rPr>
          <w:b/>
          <w:color w:val="auto"/>
          <w:vertAlign w:val="baseline"/>
        </w:rPr>
        <w:t xml:space="preserve"> pozadia</w:t>
      </w:r>
    </w:p>
    <w:p w:rsidR="00CC0BCB" w:rsidRDefault="00CC0BCB" w:rsidP="00CC0BCB">
      <w:pPr>
        <w:pStyle w:val="Odsekzoznamu"/>
        <w:numPr>
          <w:ilvl w:val="0"/>
          <w:numId w:val="1"/>
        </w:num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b) so zmazávaním pozadia</w:t>
      </w:r>
    </w:p>
    <w:p w:rsidR="004F6552" w:rsidRPr="000A6FD3" w:rsidRDefault="00CC0BCB" w:rsidP="000A6FD3">
      <w:pPr>
        <w:pStyle w:val="Odsekzoznamu"/>
        <w:numPr>
          <w:ilvl w:val="0"/>
          <w:numId w:val="1"/>
        </w:num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postup ... analýza, algoritmus,....</w:t>
      </w:r>
      <w:bookmarkStart w:id="0" w:name="_GoBack"/>
      <w:bookmarkEnd w:id="0"/>
    </w:p>
    <w:sectPr w:rsidR="004F6552" w:rsidRPr="000A6FD3" w:rsidSect="00234F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87215"/>
    <w:multiLevelType w:val="hybridMultilevel"/>
    <w:tmpl w:val="FAB8F2CE"/>
    <w:lvl w:ilvl="0" w:tplc="23DAB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4FB7"/>
    <w:rsid w:val="000911F0"/>
    <w:rsid w:val="000A6FD3"/>
    <w:rsid w:val="00155948"/>
    <w:rsid w:val="00164171"/>
    <w:rsid w:val="001665D9"/>
    <w:rsid w:val="00234FB7"/>
    <w:rsid w:val="00276ACA"/>
    <w:rsid w:val="002C3436"/>
    <w:rsid w:val="00312C97"/>
    <w:rsid w:val="003D44C7"/>
    <w:rsid w:val="00465643"/>
    <w:rsid w:val="004823F7"/>
    <w:rsid w:val="004F6552"/>
    <w:rsid w:val="006820CF"/>
    <w:rsid w:val="006E57B3"/>
    <w:rsid w:val="00726EC1"/>
    <w:rsid w:val="00867550"/>
    <w:rsid w:val="00891E63"/>
    <w:rsid w:val="008A7E92"/>
    <w:rsid w:val="008B19A6"/>
    <w:rsid w:val="00B0705F"/>
    <w:rsid w:val="00C071E3"/>
    <w:rsid w:val="00CC0BCB"/>
    <w:rsid w:val="00CF30B1"/>
    <w:rsid w:val="00D53C70"/>
    <w:rsid w:val="00E77E4D"/>
    <w:rsid w:val="00F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10FB96D4"/>
  <w15:docId w15:val="{253D2651-14B8-4C6A-BB42-8406D54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57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57B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C0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HP</cp:lastModifiedBy>
  <cp:revision>10</cp:revision>
  <cp:lastPrinted>2019-10-13T22:47:00Z</cp:lastPrinted>
  <dcterms:created xsi:type="dcterms:W3CDTF">2019-10-06T17:59:00Z</dcterms:created>
  <dcterms:modified xsi:type="dcterms:W3CDTF">2019-10-13T22:50:00Z</dcterms:modified>
</cp:coreProperties>
</file>