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14" w:rsidRDefault="00536414" w:rsidP="00536414">
      <w:pPr>
        <w:jc w:val="center"/>
        <w:rPr>
          <w:b/>
          <w:vertAlign w:val="baseline"/>
        </w:rPr>
      </w:pPr>
      <w:r w:rsidRPr="00536414">
        <w:rPr>
          <w:b/>
          <w:color w:val="002060"/>
          <w:vertAlign w:val="baseline"/>
        </w:rPr>
        <w:t>PVP II.A</w:t>
      </w:r>
      <w:r>
        <w:rPr>
          <w:b/>
          <w:vertAlign w:val="baseline"/>
        </w:rPr>
        <w:t xml:space="preserve"> </w:t>
      </w:r>
    </w:p>
    <w:p w:rsidR="000911F0" w:rsidRDefault="00536414" w:rsidP="00536414">
      <w:pPr>
        <w:rPr>
          <w:b/>
          <w:color w:val="FF0000"/>
          <w:vertAlign w:val="baseline"/>
        </w:rPr>
      </w:pPr>
      <w:r w:rsidRPr="00536414">
        <w:rPr>
          <w:b/>
          <w:color w:val="00B050"/>
          <w:vertAlign w:val="baseline"/>
        </w:rPr>
        <w:t>hodina č. 25  A</w:t>
      </w:r>
      <w:r>
        <w:rPr>
          <w:b/>
          <w:vertAlign w:val="baseline"/>
        </w:rPr>
        <w:t xml:space="preserve">                                </w:t>
      </w:r>
      <w:r w:rsidRPr="00536414">
        <w:rPr>
          <w:b/>
          <w:vertAlign w:val="baseline"/>
        </w:rPr>
        <w:t xml:space="preserve"> </w:t>
      </w:r>
      <w:r w:rsidRPr="00536414">
        <w:rPr>
          <w:b/>
          <w:color w:val="FF0000"/>
          <w:vertAlign w:val="baseline"/>
        </w:rPr>
        <w:t xml:space="preserve">POJEM POLE </w:t>
      </w:r>
      <w:r w:rsidR="009C1E99">
        <w:rPr>
          <w:b/>
          <w:color w:val="FF0000"/>
          <w:vertAlign w:val="baseline"/>
        </w:rPr>
        <w:t>–</w:t>
      </w:r>
      <w:r w:rsidRPr="00536414">
        <w:rPr>
          <w:b/>
          <w:color w:val="FF0000"/>
          <w:vertAlign w:val="baseline"/>
        </w:rPr>
        <w:t xml:space="preserve"> vysvetlenie</w:t>
      </w:r>
    </w:p>
    <w:p w:rsidR="009C1E99" w:rsidRDefault="009C1E99" w:rsidP="00536414">
      <w:pPr>
        <w:rPr>
          <w:b/>
          <w:color w:val="FF0000"/>
          <w:vertAlign w:val="baseline"/>
        </w:rPr>
      </w:pPr>
    </w:p>
    <w:p w:rsidR="00F371A8" w:rsidRDefault="009C1E99" w:rsidP="009C1E99">
      <w:pPr>
        <w:ind w:left="-142"/>
        <w:rPr>
          <w:color w:val="auto"/>
          <w:vertAlign w:val="baseline"/>
        </w:rPr>
      </w:pPr>
      <w:r w:rsidRPr="00E82413">
        <w:rPr>
          <w:b/>
          <w:color w:val="auto"/>
          <w:vertAlign w:val="baseline"/>
        </w:rPr>
        <w:t>POLE</w:t>
      </w:r>
      <w:r>
        <w:rPr>
          <w:color w:val="auto"/>
          <w:vertAlign w:val="baseline"/>
        </w:rPr>
        <w:t xml:space="preserve"> je pomenovaná </w:t>
      </w:r>
      <w:r w:rsidRPr="00E82413">
        <w:rPr>
          <w:b/>
          <w:color w:val="auto"/>
          <w:u w:val="single"/>
          <w:vertAlign w:val="baseline"/>
        </w:rPr>
        <w:t xml:space="preserve">skupina premenných rovnakého </w:t>
      </w:r>
      <w:r w:rsidRPr="009C1E99">
        <w:rPr>
          <w:b/>
          <w:color w:val="FF0000"/>
          <w:u w:val="single"/>
          <w:vertAlign w:val="baseline"/>
        </w:rPr>
        <w:t>typu</w:t>
      </w:r>
      <w:r w:rsidR="00F371A8">
        <w:rPr>
          <w:b/>
          <w:color w:val="FF0000"/>
          <w:u w:val="single"/>
          <w:vertAlign w:val="baseline"/>
        </w:rPr>
        <w:t xml:space="preserve"> = štruktúra</w:t>
      </w:r>
      <w:r>
        <w:rPr>
          <w:color w:val="auto"/>
          <w:vertAlign w:val="baseline"/>
        </w:rPr>
        <w:t>, uložených v</w:t>
      </w:r>
      <w:r w:rsidR="00F371A8">
        <w:rPr>
          <w:color w:val="auto"/>
          <w:vertAlign w:val="baseline"/>
        </w:rPr>
        <w:t> </w:t>
      </w:r>
      <w:r>
        <w:rPr>
          <w:color w:val="auto"/>
          <w:vertAlign w:val="baseline"/>
        </w:rPr>
        <w:t>pamäti</w:t>
      </w:r>
    </w:p>
    <w:p w:rsidR="009C1E99" w:rsidRPr="00F371A8" w:rsidRDefault="00F371A8" w:rsidP="009C1E99">
      <w:pPr>
        <w:ind w:left="-142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r w:rsidR="009C1E99">
        <w:rPr>
          <w:color w:val="auto"/>
          <w:vertAlign w:val="baseline"/>
        </w:rPr>
        <w:t xml:space="preserve">  bezprostredn</w:t>
      </w:r>
      <w:r>
        <w:rPr>
          <w:color w:val="auto"/>
          <w:vertAlign w:val="baseline"/>
        </w:rPr>
        <w:t>e</w:t>
      </w:r>
      <w:r w:rsidR="009C1E99">
        <w:rPr>
          <w:b/>
          <w:color w:val="auto"/>
          <w:vertAlign w:val="baseline"/>
        </w:rPr>
        <w:t xml:space="preserve"> </w:t>
      </w:r>
      <w:r w:rsidR="009C1E99">
        <w:rPr>
          <w:color w:val="auto"/>
          <w:vertAlign w:val="baseline"/>
        </w:rPr>
        <w:t>za sebou - t</w:t>
      </w:r>
      <w:r w:rsidR="009C1E99" w:rsidRPr="00E82413">
        <w:rPr>
          <w:color w:val="auto"/>
          <w:vertAlign w:val="baseline"/>
        </w:rPr>
        <w:t xml:space="preserve">ieto premenné označujeme ako </w:t>
      </w:r>
      <w:r w:rsidR="009C1E99" w:rsidRPr="009C1E99">
        <w:rPr>
          <w:b/>
          <w:color w:val="auto"/>
          <w:u w:val="single"/>
          <w:vertAlign w:val="baseline"/>
        </w:rPr>
        <w:t>prvky pola</w:t>
      </w:r>
    </w:p>
    <w:p w:rsidR="009C1E99" w:rsidRPr="009C1E99" w:rsidRDefault="009C1E99" w:rsidP="009C1E99">
      <w:pPr>
        <w:ind w:left="-142"/>
        <w:rPr>
          <w:b/>
          <w:color w:val="auto"/>
          <w:vertAlign w:val="baseline"/>
        </w:rPr>
      </w:pPr>
      <w:r w:rsidRPr="009C1E99">
        <w:rPr>
          <w:color w:val="auto"/>
          <w:u w:val="single"/>
          <w:vertAlign w:val="baseline"/>
        </w:rPr>
        <w:t xml:space="preserve">Každý prvok </w:t>
      </w:r>
      <w:r w:rsidRPr="009C1E99">
        <w:rPr>
          <w:color w:val="auto"/>
          <w:vertAlign w:val="baseline"/>
        </w:rPr>
        <w:t xml:space="preserve">má </w:t>
      </w:r>
      <w:r>
        <w:rPr>
          <w:color w:val="auto"/>
          <w:vertAlign w:val="baseline"/>
        </w:rPr>
        <w:t xml:space="preserve">svoje </w:t>
      </w:r>
      <w:r w:rsidRPr="009C1E99">
        <w:rPr>
          <w:b/>
          <w:color w:val="auto"/>
          <w:vertAlign w:val="baseline"/>
        </w:rPr>
        <w:t>poradové číslo – index</w:t>
      </w:r>
      <w:r>
        <w:rPr>
          <w:color w:val="auto"/>
          <w:vertAlign w:val="baseline"/>
        </w:rPr>
        <w:t xml:space="preserve">, ktorý napíšeme </w:t>
      </w:r>
      <w:r w:rsidRPr="009C1E99">
        <w:rPr>
          <w:b/>
          <w:color w:val="auto"/>
          <w:vertAlign w:val="baseline"/>
        </w:rPr>
        <w:t>do hranatých zátvoriek.</w:t>
      </w:r>
    </w:p>
    <w:p w:rsidR="009C1E99" w:rsidRPr="009C1E99" w:rsidRDefault="009C1E99" w:rsidP="009C1E99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>Najviac sa používajú pri práci s tabuľkami, zoznamami hodnôt, postupnosťami, atď.</w:t>
      </w:r>
    </w:p>
    <w:p w:rsidR="009C1E99" w:rsidRDefault="009C1E99" w:rsidP="009C1E9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E82413">
        <w:rPr>
          <w:color w:val="auto"/>
          <w:vertAlign w:val="baseline"/>
        </w:rPr>
        <w:t>Polia delíme na</w:t>
      </w:r>
      <w:r>
        <w:rPr>
          <w:color w:val="auto"/>
          <w:vertAlign w:val="baseline"/>
        </w:rPr>
        <w:t xml:space="preserve"> - </w:t>
      </w:r>
      <w:r w:rsidRPr="00E82413">
        <w:rPr>
          <w:color w:val="auto"/>
          <w:vertAlign w:val="baseline"/>
        </w:rPr>
        <w:t xml:space="preserve"> jednorozmerné</w:t>
      </w:r>
      <w:r>
        <w:rPr>
          <w:color w:val="auto"/>
          <w:vertAlign w:val="baseline"/>
        </w:rPr>
        <w:t xml:space="preserve"> </w:t>
      </w:r>
    </w:p>
    <w:p w:rsidR="009C1E99" w:rsidRDefault="009C1E99" w:rsidP="009C1E9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 viacrozmerné</w:t>
      </w:r>
    </w:p>
    <w:p w:rsidR="001908C4" w:rsidRDefault="001908C4" w:rsidP="009C1E99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4F0332" w:rsidRDefault="004F0332" w:rsidP="009C1E9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s prvkami pola pracujeme ako s obyčajnými premennými, ako aj s prvkami znakových reťazcov;</w:t>
      </w:r>
    </w:p>
    <w:p w:rsidR="00D07E6A" w:rsidRDefault="00D07E6A" w:rsidP="00D07E6A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pole </w:t>
      </w:r>
      <w:r w:rsidRPr="00D07E6A">
        <w:rPr>
          <w:b/>
          <w:color w:val="auto"/>
          <w:u w:val="single"/>
          <w:vertAlign w:val="baseline"/>
        </w:rPr>
        <w:t>deklarujeme</w:t>
      </w:r>
      <w:r>
        <w:rPr>
          <w:color w:val="auto"/>
          <w:vertAlign w:val="baseline"/>
        </w:rPr>
        <w:t xml:space="preserve"> = typ premennej, názov pola, počet prvkov pola;</w:t>
      </w:r>
    </w:p>
    <w:p w:rsidR="00D07E6A" w:rsidRDefault="00D07E6A" w:rsidP="00D07E6A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color w:val="202122"/>
          <w:vertAlign w:val="baseline"/>
        </w:rPr>
      </w:pPr>
      <w:r w:rsidRPr="00D07E6A">
        <w:rPr>
          <w:color w:val="202122"/>
          <w:vertAlign w:val="baseline"/>
        </w:rPr>
        <w:t>jazyk </w:t>
      </w:r>
      <w:hyperlink r:id="rId5" w:tooltip="Pascal (programovací jazyk)" w:history="1">
        <w:r w:rsidRPr="00D07E6A">
          <w:rPr>
            <w:color w:val="0645AD"/>
            <w:vertAlign w:val="baseline"/>
          </w:rPr>
          <w:t>Pascal</w:t>
        </w:r>
      </w:hyperlink>
      <w:r w:rsidRPr="00D07E6A">
        <w:rPr>
          <w:color w:val="202122"/>
          <w:vertAlign w:val="baseline"/>
        </w:rPr>
        <w:t>: </w:t>
      </w:r>
    </w:p>
    <w:p w:rsidR="00D07E6A" w:rsidRPr="00D07E6A" w:rsidRDefault="00D07E6A" w:rsidP="00D07E6A">
      <w:pPr>
        <w:shd w:val="clear" w:color="auto" w:fill="FFFFFF"/>
        <w:spacing w:before="100" w:beforeAutospacing="1" w:after="24"/>
        <w:ind w:left="384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</w:t>
      </w:r>
      <w:r w:rsidRPr="00D07E6A">
        <w:rPr>
          <w:iCs/>
          <w:color w:val="202122"/>
          <w:vertAlign w:val="baseline"/>
        </w:rPr>
        <w:t>pole:</w:t>
      </w:r>
      <w:r w:rsidRPr="00D07E6A">
        <w:rPr>
          <w:b/>
          <w:iCs/>
          <w:color w:val="202122"/>
          <w:vertAlign w:val="baseline"/>
        </w:rPr>
        <w:t xml:space="preserve">array </w:t>
      </w:r>
      <w:r w:rsidRPr="00D07E6A">
        <w:rPr>
          <w:iCs/>
          <w:color w:val="202122"/>
          <w:vertAlign w:val="baseline"/>
        </w:rPr>
        <w:t xml:space="preserve">[1..50] of </w:t>
      </w:r>
      <w:r w:rsidRPr="00D07E6A">
        <w:rPr>
          <w:b/>
          <w:iCs/>
          <w:color w:val="202122"/>
          <w:vertAlign w:val="baseline"/>
        </w:rPr>
        <w:t>real</w:t>
      </w:r>
      <w:r w:rsidRPr="00D07E6A">
        <w:rPr>
          <w:color w:val="202122"/>
          <w:vertAlign w:val="baseline"/>
        </w:rPr>
        <w:t xml:space="preserve"> – jednorozmerné pole </w:t>
      </w:r>
      <w:r w:rsidRPr="00D07E6A">
        <w:rPr>
          <w:color w:val="202122"/>
          <w:u w:val="single"/>
          <w:vertAlign w:val="baseline"/>
        </w:rPr>
        <w:t>reálnych čísel</w:t>
      </w:r>
      <w:r w:rsidRPr="00D07E6A">
        <w:rPr>
          <w:color w:val="202122"/>
          <w:vertAlign w:val="baseline"/>
        </w:rPr>
        <w:t xml:space="preserve"> s indexom 1 až 50</w:t>
      </w:r>
    </w:p>
    <w:p w:rsidR="009C1E99" w:rsidRDefault="009C1E99" w:rsidP="00536414">
      <w:pPr>
        <w:rPr>
          <w:b/>
          <w:vertAlign w:val="baseline"/>
        </w:rPr>
      </w:pPr>
    </w:p>
    <w:p w:rsidR="00D07E6A" w:rsidRDefault="00D07E6A" w:rsidP="00D07E6A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color w:val="202122"/>
          <w:vertAlign w:val="baseline"/>
        </w:rPr>
      </w:pPr>
      <w:r w:rsidRPr="00D07E6A">
        <w:rPr>
          <w:color w:val="202122"/>
          <w:vertAlign w:val="baseline"/>
        </w:rPr>
        <w:t>jazyk </w:t>
      </w:r>
      <w:hyperlink r:id="rId6" w:tooltip="C (programovací jazyk)" w:history="1">
        <w:r w:rsidRPr="00D07E6A">
          <w:rPr>
            <w:color w:val="0645AD"/>
            <w:vertAlign w:val="baseline"/>
          </w:rPr>
          <w:t>C</w:t>
        </w:r>
      </w:hyperlink>
      <w:r w:rsidRPr="00D07E6A">
        <w:rPr>
          <w:color w:val="202122"/>
          <w:vertAlign w:val="baseline"/>
        </w:rPr>
        <w:t>:</w:t>
      </w:r>
    </w:p>
    <w:p w:rsidR="00D07E6A" w:rsidRPr="00D07E6A" w:rsidRDefault="00D07E6A" w:rsidP="00D07E6A">
      <w:pPr>
        <w:shd w:val="clear" w:color="auto" w:fill="FFFFFF"/>
        <w:spacing w:before="100" w:beforeAutospacing="1" w:after="24"/>
        <w:ind w:left="384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</w:t>
      </w:r>
      <w:r w:rsidRPr="00D07E6A">
        <w:rPr>
          <w:color w:val="202122"/>
          <w:vertAlign w:val="baseline"/>
        </w:rPr>
        <w:t> </w:t>
      </w:r>
      <w:r w:rsidRPr="00D07E6A">
        <w:rPr>
          <w:b/>
          <w:iCs/>
          <w:color w:val="202122"/>
          <w:vertAlign w:val="baseline"/>
        </w:rPr>
        <w:t xml:space="preserve">int </w:t>
      </w:r>
      <w:r w:rsidRPr="00D07E6A">
        <w:rPr>
          <w:iCs/>
          <w:color w:val="202122"/>
          <w:vertAlign w:val="baseline"/>
        </w:rPr>
        <w:t>pole[50]</w:t>
      </w:r>
      <w:r w:rsidRPr="00D07E6A">
        <w:rPr>
          <w:color w:val="202122"/>
          <w:vertAlign w:val="baseline"/>
        </w:rPr>
        <w:t xml:space="preserve"> – jednorozmerné pole 50 </w:t>
      </w:r>
      <w:r w:rsidRPr="00D07E6A">
        <w:rPr>
          <w:color w:val="202122"/>
          <w:u w:val="single"/>
          <w:vertAlign w:val="baseline"/>
        </w:rPr>
        <w:t>celých čísel</w:t>
      </w:r>
      <w:r w:rsidRPr="00D07E6A">
        <w:rPr>
          <w:color w:val="202122"/>
          <w:vertAlign w:val="baseline"/>
        </w:rPr>
        <w:t xml:space="preserve"> s indexom 0 až 49</w:t>
      </w:r>
    </w:p>
    <w:p w:rsidR="00D07E6A" w:rsidRDefault="00D07E6A" w:rsidP="00536414">
      <w:pPr>
        <w:rPr>
          <w:b/>
          <w:vertAlign w:val="baseline"/>
        </w:rPr>
      </w:pPr>
    </w:p>
    <w:p w:rsidR="00830FBF" w:rsidRDefault="00830FBF" w:rsidP="00830FBF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color w:val="202122"/>
          <w:vertAlign w:val="baseline"/>
        </w:rPr>
      </w:pPr>
      <w:r w:rsidRPr="00D07E6A">
        <w:rPr>
          <w:color w:val="202122"/>
          <w:vertAlign w:val="baseline"/>
        </w:rPr>
        <w:t>jazyk </w:t>
      </w:r>
      <w:hyperlink r:id="rId7" w:tooltip="C (programovací jazyk)" w:history="1">
        <w:r w:rsidRPr="00D07E6A">
          <w:rPr>
            <w:color w:val="0645AD"/>
            <w:vertAlign w:val="baseline"/>
          </w:rPr>
          <w:t>C</w:t>
        </w:r>
      </w:hyperlink>
      <w:r>
        <w:rPr>
          <w:color w:val="202122"/>
          <w:vertAlign w:val="baseline"/>
        </w:rPr>
        <w:t>++</w:t>
      </w:r>
      <w:r w:rsidRPr="00D07E6A">
        <w:rPr>
          <w:color w:val="202122"/>
          <w:vertAlign w:val="baseline"/>
        </w:rPr>
        <w:t>:</w:t>
      </w:r>
    </w:p>
    <w:p w:rsidR="00830FBF" w:rsidRDefault="00830FBF" w:rsidP="00536414">
      <w:pPr>
        <w:rPr>
          <w:b/>
          <w:vertAlign w:val="baseline"/>
        </w:rPr>
      </w:pPr>
    </w:p>
    <w:p w:rsidR="00830FBF" w:rsidRPr="00830FBF" w:rsidRDefault="00830FBF" w:rsidP="00830FBF">
      <w:pPr>
        <w:autoSpaceDE w:val="0"/>
        <w:autoSpaceDN w:val="0"/>
        <w:adjustRightInd w:val="0"/>
        <w:rPr>
          <w:iCs/>
          <w:color w:val="auto"/>
          <w:vertAlign w:val="baseline"/>
        </w:rPr>
      </w:pPr>
      <w:r w:rsidRPr="00830FBF">
        <w:rPr>
          <w:b/>
          <w:i/>
          <w:iCs/>
          <w:color w:val="auto"/>
          <w:vertAlign w:val="baseline"/>
        </w:rPr>
        <w:t xml:space="preserve">                   </w:t>
      </w:r>
      <w:r w:rsidRPr="00830FBF">
        <w:rPr>
          <w:b/>
          <w:iCs/>
          <w:color w:val="auto"/>
          <w:vertAlign w:val="baseline"/>
        </w:rPr>
        <w:t>long</w:t>
      </w:r>
      <w:r w:rsidRPr="00830FBF">
        <w:rPr>
          <w:iCs/>
          <w:color w:val="auto"/>
          <w:vertAlign w:val="baseline"/>
        </w:rPr>
        <w:t xml:space="preserve"> PoleCisel[25];</w:t>
      </w:r>
      <w:r>
        <w:rPr>
          <w:iCs/>
          <w:color w:val="auto"/>
          <w:vertAlign w:val="baseline"/>
        </w:rPr>
        <w:t xml:space="preserve">  - </w:t>
      </w:r>
      <w:r w:rsidRPr="00830FBF">
        <w:rPr>
          <w:color w:val="auto"/>
          <w:vertAlign w:val="baseline"/>
        </w:rPr>
        <w:t xml:space="preserve">deklaruje pole 25 </w:t>
      </w:r>
      <w:r w:rsidRPr="00830FBF">
        <w:rPr>
          <w:color w:val="auto"/>
          <w:u w:val="single"/>
          <w:vertAlign w:val="baseline"/>
        </w:rPr>
        <w:t>celých čísel</w:t>
      </w:r>
      <w:r w:rsidRPr="00830FBF">
        <w:rPr>
          <w:color w:val="auto"/>
          <w:vertAlign w:val="baseline"/>
        </w:rPr>
        <w:t xml:space="preserve"> nazvané </w:t>
      </w:r>
      <w:r w:rsidRPr="00830FBF">
        <w:rPr>
          <w:iCs/>
          <w:color w:val="auto"/>
          <w:vertAlign w:val="baseline"/>
        </w:rPr>
        <w:t>PoleCisel</w:t>
      </w:r>
    </w:p>
    <w:p w:rsidR="00830FBF" w:rsidRPr="00830FBF" w:rsidRDefault="00830FBF" w:rsidP="00830FBF">
      <w:pPr>
        <w:autoSpaceDE w:val="0"/>
        <w:autoSpaceDN w:val="0"/>
        <w:adjustRightInd w:val="0"/>
        <w:rPr>
          <w:color w:val="auto"/>
          <w:vertAlign w:val="baseline"/>
        </w:rPr>
      </w:pPr>
      <w:r w:rsidRPr="00830FBF">
        <w:rPr>
          <w:iCs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   (</w:t>
      </w:r>
      <w:r w:rsidRPr="00830FBF">
        <w:rPr>
          <w:color w:val="auto"/>
          <w:vertAlign w:val="baseline"/>
        </w:rPr>
        <w:t>keď kompilátor vidí túto deklaráciu, vyhradí si dostatok pamäte pre uchovanie všetkých 25 prvkov</w:t>
      </w:r>
    </w:p>
    <w:p w:rsidR="00830FBF" w:rsidRPr="00830FBF" w:rsidRDefault="00830FBF" w:rsidP="00830FBF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830FBF">
        <w:rPr>
          <w:color w:val="auto"/>
          <w:vertAlign w:val="baseline"/>
        </w:rPr>
        <w:t xml:space="preserve">        = pretože </w:t>
      </w:r>
      <w:r w:rsidRPr="00830FBF">
        <w:rPr>
          <w:b/>
          <w:color w:val="auto"/>
          <w:vertAlign w:val="baseline"/>
        </w:rPr>
        <w:t xml:space="preserve">každý prvok typu </w:t>
      </w:r>
      <w:r w:rsidRPr="00830FBF">
        <w:rPr>
          <w:b/>
          <w:iCs/>
          <w:color w:val="auto"/>
          <w:vertAlign w:val="baseline"/>
        </w:rPr>
        <w:t>long</w:t>
      </w:r>
      <w:r w:rsidRPr="00830FBF">
        <w:rPr>
          <w:b/>
          <w:color w:val="auto"/>
          <w:vertAlign w:val="baseline"/>
        </w:rPr>
        <w:t xml:space="preserve"> vyžaduje 4 bajty</w:t>
      </w:r>
      <w:r w:rsidRPr="00830FBF">
        <w:rPr>
          <w:color w:val="auto"/>
          <w:vertAlign w:val="baseline"/>
        </w:rPr>
        <w:t xml:space="preserve">, táto deklarácia vyhradzuje </w:t>
      </w:r>
      <w:r w:rsidRPr="00830FBF">
        <w:rPr>
          <w:b/>
          <w:color w:val="auto"/>
          <w:vertAlign w:val="baseline"/>
        </w:rPr>
        <w:t xml:space="preserve">100 </w:t>
      </w:r>
    </w:p>
    <w:p w:rsidR="00830FBF" w:rsidRDefault="00830FBF" w:rsidP="00830FBF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830FBF">
        <w:rPr>
          <w:b/>
          <w:color w:val="auto"/>
          <w:vertAlign w:val="baseline"/>
        </w:rPr>
        <w:t xml:space="preserve">             za sebou nasledujúcich bajtov pamäte</w:t>
      </w:r>
      <w:r>
        <w:rPr>
          <w:b/>
          <w:color w:val="auto"/>
          <w:vertAlign w:val="baseline"/>
        </w:rPr>
        <w:t>)</w:t>
      </w:r>
    </w:p>
    <w:p w:rsidR="003E3580" w:rsidRDefault="003E3580" w:rsidP="00830FBF">
      <w:pPr>
        <w:autoSpaceDE w:val="0"/>
        <w:autoSpaceDN w:val="0"/>
        <w:adjustRightInd w:val="0"/>
        <w:rPr>
          <w:b/>
          <w:color w:val="auto"/>
          <w:vertAlign w:val="baseline"/>
        </w:rPr>
      </w:pPr>
    </w:p>
    <w:p w:rsidR="003E3580" w:rsidRDefault="003E3580" w:rsidP="00830FBF">
      <w:pPr>
        <w:autoSpaceDE w:val="0"/>
        <w:autoSpaceDN w:val="0"/>
        <w:adjustRightInd w:val="0"/>
        <w:rPr>
          <w:b/>
          <w:color w:val="auto"/>
          <w:vertAlign w:val="baseline"/>
        </w:rPr>
      </w:pPr>
    </w:p>
    <w:p w:rsidR="003E3580" w:rsidRPr="00E110A6" w:rsidRDefault="003E3580" w:rsidP="003E3580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  <w:r w:rsidRPr="00E110A6">
        <w:rPr>
          <w:b/>
          <w:bCs/>
          <w:color w:val="auto"/>
          <w:u w:val="single"/>
          <w:vertAlign w:val="baseline"/>
        </w:rPr>
        <w:t>Viacrozmerné pole</w:t>
      </w:r>
      <w:r>
        <w:rPr>
          <w:b/>
          <w:bCs/>
          <w:color w:val="auto"/>
          <w:u w:val="single"/>
          <w:vertAlign w:val="baseline"/>
        </w:rPr>
        <w:t xml:space="preserve"> v C++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875C51">
        <w:rPr>
          <w:color w:val="auto"/>
          <w:vertAlign w:val="baseline"/>
        </w:rPr>
        <w:t>pole</w:t>
      </w:r>
      <w:r>
        <w:rPr>
          <w:color w:val="auto"/>
          <w:vertAlign w:val="baseline"/>
        </w:rPr>
        <w:t xml:space="preserve"> môže mať  viac, ako len jeden rozmer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k</w:t>
      </w:r>
      <w:r w:rsidRPr="00875C51">
        <w:rPr>
          <w:color w:val="auto"/>
          <w:vertAlign w:val="baseline"/>
        </w:rPr>
        <w:t>aždý rozmer je predstavovaný</w:t>
      </w:r>
      <w:r>
        <w:rPr>
          <w:color w:val="auto"/>
          <w:vertAlign w:val="baseline"/>
        </w:rPr>
        <w:t xml:space="preserve"> </w:t>
      </w:r>
      <w:r w:rsidRPr="00875C51">
        <w:rPr>
          <w:color w:val="auto"/>
          <w:vertAlign w:val="baseline"/>
        </w:rPr>
        <w:t xml:space="preserve">ako určitý </w:t>
      </w:r>
      <w:proofErr w:type="spellStart"/>
      <w:r w:rsidRPr="00875C51">
        <w:rPr>
          <w:color w:val="auto"/>
          <w:vertAlign w:val="baseline"/>
        </w:rPr>
        <w:t>subskript</w:t>
      </w:r>
      <w:proofErr w:type="spellEnd"/>
      <w:r w:rsidRPr="00875C51">
        <w:rPr>
          <w:color w:val="auto"/>
          <w:vertAlign w:val="baseline"/>
        </w:rPr>
        <w:t xml:space="preserve"> (</w:t>
      </w:r>
      <w:r>
        <w:rPr>
          <w:color w:val="auto"/>
          <w:vertAlign w:val="baseline"/>
        </w:rPr>
        <w:t>=index) v poli.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p</w:t>
      </w:r>
      <w:r w:rsidRPr="00875C51">
        <w:rPr>
          <w:color w:val="auto"/>
          <w:vertAlign w:val="baseline"/>
        </w:rPr>
        <w:t xml:space="preserve">reto má </w:t>
      </w:r>
      <w:r w:rsidRPr="00FF655D">
        <w:rPr>
          <w:b/>
          <w:color w:val="auto"/>
          <w:vertAlign w:val="baseline"/>
        </w:rPr>
        <w:t>dvojrozmerné pole</w:t>
      </w:r>
      <w:r w:rsidRPr="00875C51">
        <w:rPr>
          <w:color w:val="auto"/>
          <w:vertAlign w:val="baseline"/>
        </w:rPr>
        <w:t xml:space="preserve"> </w:t>
      </w:r>
      <w:r w:rsidRPr="00FF655D">
        <w:rPr>
          <w:color w:val="auto"/>
          <w:u w:val="single"/>
          <w:vertAlign w:val="baseline"/>
        </w:rPr>
        <w:t>dva indexy</w:t>
      </w:r>
      <w:r w:rsidRPr="00875C51">
        <w:rPr>
          <w:color w:val="auto"/>
          <w:vertAlign w:val="baseline"/>
        </w:rPr>
        <w:t xml:space="preserve">, </w:t>
      </w:r>
      <w:r w:rsidRPr="00FF655D">
        <w:rPr>
          <w:b/>
          <w:color w:val="auto"/>
          <w:vertAlign w:val="baseline"/>
        </w:rPr>
        <w:t>trojrozmerné pole</w:t>
      </w:r>
      <w:r>
        <w:rPr>
          <w:color w:val="auto"/>
          <w:vertAlign w:val="baseline"/>
        </w:rPr>
        <w:t xml:space="preserve"> má </w:t>
      </w:r>
      <w:r w:rsidRPr="00FF655D">
        <w:rPr>
          <w:color w:val="auto"/>
          <w:u w:val="single"/>
          <w:vertAlign w:val="baseline"/>
        </w:rPr>
        <w:t>tri indexy</w:t>
      </w:r>
      <w:r>
        <w:rPr>
          <w:color w:val="auto"/>
          <w:vertAlign w:val="baseline"/>
        </w:rPr>
        <w:t xml:space="preserve">, </w:t>
      </w:r>
      <w:r w:rsidRPr="00FF655D">
        <w:rPr>
          <w:b/>
          <w:color w:val="auto"/>
          <w:vertAlign w:val="baseline"/>
        </w:rPr>
        <w:t>atď</w:t>
      </w:r>
      <w:r w:rsidRPr="00875C51">
        <w:rPr>
          <w:color w:val="auto"/>
          <w:vertAlign w:val="baseline"/>
        </w:rPr>
        <w:t xml:space="preserve">. 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..... </w:t>
      </w:r>
      <w:r w:rsidRPr="00FF655D">
        <w:rPr>
          <w:b/>
          <w:color w:val="auto"/>
          <w:vertAlign w:val="baseline"/>
        </w:rPr>
        <w:t>polia môžu mat ľubovoľný počet rozmerov,</w:t>
      </w:r>
      <w:r w:rsidRPr="00875C51">
        <w:rPr>
          <w:color w:val="auto"/>
          <w:vertAlign w:val="baseline"/>
        </w:rPr>
        <w:t xml:space="preserve"> ale napriek tomu bude</w:t>
      </w:r>
      <w:r>
        <w:rPr>
          <w:color w:val="auto"/>
          <w:vertAlign w:val="baseline"/>
        </w:rPr>
        <w:t xml:space="preserve"> </w:t>
      </w:r>
      <w:r w:rsidRPr="00875C51">
        <w:rPr>
          <w:color w:val="auto"/>
          <w:vertAlign w:val="baseline"/>
        </w:rPr>
        <w:t>ma</w:t>
      </w:r>
      <w:r>
        <w:rPr>
          <w:color w:val="auto"/>
          <w:vertAlign w:val="baseline"/>
        </w:rPr>
        <w:t>ť</w:t>
      </w:r>
      <w:r w:rsidRPr="00875C51">
        <w:rPr>
          <w:color w:val="auto"/>
          <w:vertAlign w:val="baseline"/>
        </w:rPr>
        <w:t xml:space="preserve"> </w:t>
      </w:r>
      <w:r w:rsidRPr="00FF655D">
        <w:rPr>
          <w:color w:val="auto"/>
          <w:u w:val="single"/>
          <w:vertAlign w:val="baseline"/>
        </w:rPr>
        <w:t>väčšina našich polí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FF655D">
        <w:rPr>
          <w:color w:val="auto"/>
          <w:vertAlign w:val="baseline"/>
        </w:rPr>
        <w:t xml:space="preserve">                </w:t>
      </w:r>
      <w:r w:rsidRPr="00FF655D">
        <w:rPr>
          <w:color w:val="auto"/>
          <w:u w:val="single"/>
          <w:vertAlign w:val="baseline"/>
        </w:rPr>
        <w:t>jeden alebo maximálne dva rozmery</w:t>
      </w:r>
    </w:p>
    <w:p w:rsidR="003E3580" w:rsidRPr="00875C51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3E3580" w:rsidRPr="003E3580" w:rsidRDefault="003E3580" w:rsidP="003E3580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3E3580">
        <w:rPr>
          <w:b/>
          <w:color w:val="auto"/>
          <w:u w:val="single"/>
          <w:vertAlign w:val="baseline"/>
        </w:rPr>
        <w:t xml:space="preserve">     Príklad</w:t>
      </w:r>
      <w:r w:rsidRPr="003E3580">
        <w:rPr>
          <w:color w:val="auto"/>
          <w:u w:val="single"/>
          <w:vertAlign w:val="baseline"/>
        </w:rPr>
        <w:t xml:space="preserve"> dvojrozmerného pola 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= </w:t>
      </w:r>
      <w:r w:rsidRPr="00C35116">
        <w:rPr>
          <w:color w:val="auto"/>
          <w:u w:val="single"/>
          <w:vertAlign w:val="baseline"/>
        </w:rPr>
        <w:t>šachovnica</w:t>
      </w:r>
      <w:r>
        <w:rPr>
          <w:color w:val="auto"/>
          <w:vertAlign w:val="baseline"/>
        </w:rPr>
        <w:t xml:space="preserve"> .... - </w:t>
      </w:r>
      <w:r w:rsidRPr="00C35116">
        <w:rPr>
          <w:b/>
          <w:color w:val="auto"/>
          <w:vertAlign w:val="baseline"/>
        </w:rPr>
        <w:t>jeden rozmer</w:t>
      </w:r>
      <w:r w:rsidRPr="00875C51">
        <w:rPr>
          <w:color w:val="auto"/>
          <w:vertAlign w:val="baseline"/>
        </w:rPr>
        <w:t xml:space="preserve"> predstavuje </w:t>
      </w:r>
      <w:r w:rsidRPr="00C35116">
        <w:rPr>
          <w:color w:val="auto"/>
          <w:u w:val="single"/>
          <w:vertAlign w:val="baseline"/>
        </w:rPr>
        <w:t>osem riadkov</w:t>
      </w:r>
      <w:r>
        <w:rPr>
          <w:color w:val="auto"/>
          <w:vertAlign w:val="baseline"/>
        </w:rPr>
        <w:t xml:space="preserve"> </w:t>
      </w:r>
    </w:p>
    <w:p w:rsidR="003E3580" w:rsidRDefault="003E3580" w:rsidP="003E3580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 -</w:t>
      </w:r>
      <w:r w:rsidRPr="00875C51">
        <w:rPr>
          <w:color w:val="auto"/>
          <w:vertAlign w:val="baseline"/>
        </w:rPr>
        <w:t xml:space="preserve"> </w:t>
      </w:r>
      <w:r w:rsidRPr="00C35116">
        <w:rPr>
          <w:b/>
          <w:color w:val="auto"/>
          <w:vertAlign w:val="baseline"/>
        </w:rPr>
        <w:t>druhý rozmer</w:t>
      </w:r>
      <w:r w:rsidRPr="00875C51">
        <w:rPr>
          <w:color w:val="auto"/>
          <w:vertAlign w:val="baseline"/>
        </w:rPr>
        <w:t xml:space="preserve"> predstavuje </w:t>
      </w:r>
      <w:r w:rsidRPr="00C35116">
        <w:rPr>
          <w:color w:val="auto"/>
          <w:u w:val="single"/>
          <w:vertAlign w:val="baseline"/>
        </w:rPr>
        <w:t>osem stĺpcov</w:t>
      </w:r>
    </w:p>
    <w:p w:rsidR="003E3580" w:rsidRDefault="003E3580" w:rsidP="003E3580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... p</w:t>
      </w:r>
      <w:r w:rsidRPr="00875C51">
        <w:rPr>
          <w:color w:val="auto"/>
          <w:vertAlign w:val="baseline"/>
        </w:rPr>
        <w:t xml:space="preserve">redpokladajme, že máme triedu nazvanú </w:t>
      </w:r>
      <w:r w:rsidRPr="00875C51">
        <w:rPr>
          <w:i/>
          <w:iCs/>
          <w:color w:val="auto"/>
          <w:vertAlign w:val="baseline"/>
        </w:rPr>
        <w:t>STVOREC.</w:t>
      </w:r>
    </w:p>
    <w:p w:rsidR="003E3580" w:rsidRDefault="003E3580" w:rsidP="003E3580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</w:p>
    <w:p w:rsidR="003E3580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- </w:t>
      </w:r>
      <w:r w:rsidRPr="00C35116">
        <w:rPr>
          <w:b/>
          <w:color w:val="auto"/>
          <w:highlight w:val="yellow"/>
          <w:vertAlign w:val="baseline"/>
        </w:rPr>
        <w:t>deklarovanie pola</w:t>
      </w:r>
      <w:r w:rsidRPr="00C35116">
        <w:rPr>
          <w:color w:val="auto"/>
          <w:highlight w:val="yellow"/>
          <w:vertAlign w:val="baseline"/>
        </w:rPr>
        <w:t xml:space="preserve"> nazvaného </w:t>
      </w:r>
      <w:proofErr w:type="spellStart"/>
      <w:r w:rsidRPr="00C35116">
        <w:rPr>
          <w:i/>
          <w:iCs/>
          <w:color w:val="auto"/>
          <w:highlight w:val="yellow"/>
          <w:vertAlign w:val="baseline"/>
        </w:rPr>
        <w:t>Sachovnica</w:t>
      </w:r>
      <w:proofErr w:type="spellEnd"/>
      <w:r w:rsidRPr="00C35116">
        <w:rPr>
          <w:i/>
          <w:iCs/>
          <w:color w:val="auto"/>
          <w:highlight w:val="yellow"/>
          <w:vertAlign w:val="baseline"/>
        </w:rPr>
        <w:t xml:space="preserve">, </w:t>
      </w:r>
      <w:r w:rsidRPr="00C35116">
        <w:rPr>
          <w:color w:val="auto"/>
          <w:highlight w:val="yellow"/>
          <w:vertAlign w:val="baseline"/>
        </w:rPr>
        <w:t>ktorá ju predstavuje, bude vyzerať takto</w:t>
      </w:r>
      <w:r w:rsidRPr="00875C51">
        <w:rPr>
          <w:color w:val="auto"/>
          <w:vertAlign w:val="baseline"/>
        </w:rPr>
        <w:t>:</w:t>
      </w:r>
    </w:p>
    <w:p w:rsidR="003E3580" w:rsidRPr="00C35116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 w:rsidRPr="00875C51">
        <w:rPr>
          <w:i/>
          <w:iCs/>
          <w:color w:val="auto"/>
          <w:vertAlign w:val="baseline"/>
        </w:rPr>
        <w:t xml:space="preserve">STVOREC </w:t>
      </w:r>
      <w:proofErr w:type="spellStart"/>
      <w:r w:rsidRPr="00875C51">
        <w:rPr>
          <w:i/>
          <w:iCs/>
          <w:color w:val="auto"/>
          <w:vertAlign w:val="baseline"/>
        </w:rPr>
        <w:t>Sachovnica</w:t>
      </w:r>
      <w:proofErr w:type="spellEnd"/>
      <w:r w:rsidRPr="00875C51">
        <w:rPr>
          <w:i/>
          <w:iCs/>
          <w:color w:val="auto"/>
          <w:vertAlign w:val="baseline"/>
        </w:rPr>
        <w:t>[8][8];</w:t>
      </w:r>
    </w:p>
    <w:p w:rsidR="003E3580" w:rsidRPr="00875C51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.... </w:t>
      </w:r>
      <w:r w:rsidRPr="00C35116">
        <w:rPr>
          <w:color w:val="FF0000"/>
          <w:highlight w:val="yellow"/>
          <w:vertAlign w:val="baseline"/>
        </w:rPr>
        <w:t>tie isté dáta by sme mohli reprezentovať tiež aj jednorozmerným polom so 64 štvorčekmi</w:t>
      </w:r>
      <w:r w:rsidRPr="00875C51">
        <w:rPr>
          <w:color w:val="auto"/>
          <w:vertAlign w:val="baseline"/>
        </w:rPr>
        <w:t>.</w:t>
      </w:r>
    </w:p>
    <w:p w:rsidR="003E3580" w:rsidRPr="00875C51" w:rsidRDefault="003E3580" w:rsidP="003E358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</w:t>
      </w:r>
      <w:r w:rsidRPr="00875C51">
        <w:rPr>
          <w:color w:val="auto"/>
          <w:vertAlign w:val="baseline"/>
        </w:rPr>
        <w:t>Napríklad:</w:t>
      </w:r>
    </w:p>
    <w:p w:rsidR="003E3580" w:rsidRDefault="003E3580" w:rsidP="003E3580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</w:t>
      </w:r>
      <w:r w:rsidRPr="00875C51">
        <w:rPr>
          <w:i/>
          <w:iCs/>
          <w:color w:val="auto"/>
          <w:vertAlign w:val="baseline"/>
        </w:rPr>
        <w:t xml:space="preserve">STVOREC </w:t>
      </w:r>
      <w:proofErr w:type="spellStart"/>
      <w:r w:rsidRPr="00875C51">
        <w:rPr>
          <w:i/>
          <w:iCs/>
          <w:color w:val="auto"/>
          <w:vertAlign w:val="baseline"/>
        </w:rPr>
        <w:t>Sachovnica</w:t>
      </w:r>
      <w:proofErr w:type="spellEnd"/>
      <w:r w:rsidRPr="00875C51">
        <w:rPr>
          <w:i/>
          <w:iCs/>
          <w:color w:val="auto"/>
          <w:vertAlign w:val="baseline"/>
        </w:rPr>
        <w:t>[64];</w:t>
      </w:r>
    </w:p>
    <w:p w:rsidR="003E3580" w:rsidRPr="00830FBF" w:rsidRDefault="003E3580" w:rsidP="00830FBF">
      <w:pPr>
        <w:autoSpaceDE w:val="0"/>
        <w:autoSpaceDN w:val="0"/>
        <w:adjustRightInd w:val="0"/>
        <w:rPr>
          <w:b/>
          <w:color w:val="auto"/>
          <w:vertAlign w:val="baseline"/>
        </w:rPr>
      </w:pPr>
    </w:p>
    <w:p w:rsidR="00830FBF" w:rsidRPr="00D07E6A" w:rsidRDefault="00830FBF" w:rsidP="00536414">
      <w:pPr>
        <w:rPr>
          <w:b/>
          <w:vertAlign w:val="baseline"/>
        </w:rPr>
      </w:pPr>
    </w:p>
    <w:sectPr w:rsidR="00830FBF" w:rsidRPr="00D07E6A" w:rsidSect="00536414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73E"/>
    <w:multiLevelType w:val="multilevel"/>
    <w:tmpl w:val="FAF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B385B"/>
    <w:multiLevelType w:val="multilevel"/>
    <w:tmpl w:val="4E5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6414"/>
    <w:rsid w:val="000911F0"/>
    <w:rsid w:val="001049A9"/>
    <w:rsid w:val="00155948"/>
    <w:rsid w:val="001665D9"/>
    <w:rsid w:val="001908C4"/>
    <w:rsid w:val="003E3580"/>
    <w:rsid w:val="004F0332"/>
    <w:rsid w:val="00536414"/>
    <w:rsid w:val="00830FBF"/>
    <w:rsid w:val="00833AA3"/>
    <w:rsid w:val="009775B5"/>
    <w:rsid w:val="009C1E99"/>
    <w:rsid w:val="00C071E3"/>
    <w:rsid w:val="00CF30B1"/>
    <w:rsid w:val="00D07E6A"/>
    <w:rsid w:val="00E77E4D"/>
    <w:rsid w:val="00ED17B7"/>
    <w:rsid w:val="00F3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07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C_(programovac%C3%AD_jazyk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C_(programovac%C3%AD_jazyk)" TargetMode="External"/><Relationship Id="rId5" Type="http://schemas.openxmlformats.org/officeDocument/2006/relationships/hyperlink" Target="https://sk.wikipedia.org/wiki/Pascal_(programovac%C3%AD_jazyk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2021-08-19T19:33:00Z</dcterms:created>
  <dcterms:modified xsi:type="dcterms:W3CDTF">2021-09-26T21:54:00Z</dcterms:modified>
</cp:coreProperties>
</file>