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4D5F4" w14:textId="77777777" w:rsidR="000818F3" w:rsidRPr="008D1D0C" w:rsidRDefault="000818F3" w:rsidP="000818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0" w:name="_Hlk130929912"/>
      <w:r w:rsidRPr="008D1D0C">
        <w:rPr>
          <w:rFonts w:ascii="Times New Roman" w:hAnsi="Times New Roman" w:cs="Times New Roman"/>
          <w:b/>
          <w:bCs/>
          <w:color w:val="0070C0"/>
          <w:sz w:val="28"/>
          <w:szCs w:val="28"/>
        </w:rPr>
        <w:t>TECH II.A</w:t>
      </w:r>
    </w:p>
    <w:p w14:paraId="02A0DE37" w14:textId="77777777" w:rsidR="000818F3" w:rsidRPr="00E71E33" w:rsidRDefault="000818F3" w:rsidP="004E277E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>hodina č.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6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A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TECHNOLÓGIA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KONŠTRUKČNÉHO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OPRACOVANIA</w:t>
      </w:r>
    </w:p>
    <w:bookmarkEnd w:id="0"/>
    <w:p w14:paraId="70799F05" w14:textId="77777777" w:rsidR="004E277E" w:rsidRDefault="001F27CF" w:rsidP="004E277E">
      <w:pPr>
        <w:pStyle w:val="Odsekzoznamu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2. </w:t>
      </w:r>
      <w:r w:rsidR="004E277E" w:rsidRPr="00491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FRÉZOVANIE</w:t>
      </w:r>
    </w:p>
    <w:p w14:paraId="04D6881F" w14:textId="77777777" w:rsidR="004E277E" w:rsidRDefault="004E277E" w:rsidP="004E277E">
      <w:pPr>
        <w:pStyle w:val="Odsekzoznamu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4915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trieskové obrábanie dreva otáčajúcim sa </w:t>
      </w:r>
      <w:r w:rsidRPr="004915D0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nástrojom =</w:t>
      </w:r>
      <w:r w:rsidRPr="00491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frézou, frézovou hlavou</w:t>
      </w:r>
    </w:p>
    <w:p w14:paraId="3530B6B3" w14:textId="77777777" w:rsidR="004E277E" w:rsidRDefault="004E277E" w:rsidP="004E277E">
      <w:pPr>
        <w:pStyle w:val="Odsekzoznamu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915D0">
        <w:rPr>
          <w:rFonts w:ascii="Times New Roman" w:eastAsia="Times New Roman" w:hAnsi="Times New Roman" w:cs="Times New Roman"/>
          <w:sz w:val="24"/>
          <w:szCs w:val="24"/>
          <w:lang w:eastAsia="sk-SK"/>
        </w:rPr>
        <w:t>hrúbka odoberanej triesky sa mení počas záberu od nuly po maximum</w:t>
      </w:r>
    </w:p>
    <w:p w14:paraId="28DDB5AA" w14:textId="77777777" w:rsidR="004E277E" w:rsidRDefault="004E277E" w:rsidP="004E277E">
      <w:pPr>
        <w:pStyle w:val="Odsekzoznamu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491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používa sa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na :</w:t>
      </w:r>
    </w:p>
    <w:p w14:paraId="5C8EFCEB" w14:textId="77777777" w:rsidR="004E277E" w:rsidRDefault="004E277E" w:rsidP="004E277E">
      <w:pPr>
        <w:pStyle w:val="Odsekzoznamu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915D0">
        <w:rPr>
          <w:rFonts w:ascii="Times New Roman" w:eastAsia="Times New Roman" w:hAnsi="Times New Roman" w:cs="Times New Roman"/>
          <w:sz w:val="24"/>
          <w:szCs w:val="24"/>
          <w:lang w:eastAsia="sk-SK"/>
        </w:rPr>
        <w:t>dosiahnutie hladkého a rovného povrchu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= </w:t>
      </w:r>
      <w:r w:rsidRPr="004915D0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rovinné frézovanie</w:t>
      </w:r>
    </w:p>
    <w:p w14:paraId="7489AC1E" w14:textId="77777777" w:rsidR="004E277E" w:rsidRDefault="004E277E" w:rsidP="004E277E">
      <w:pPr>
        <w:pStyle w:val="Odsekzoznamu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915D0">
        <w:rPr>
          <w:rFonts w:ascii="Times New Roman" w:eastAsia="Times New Roman" w:hAnsi="Times New Roman" w:cs="Times New Roman"/>
          <w:sz w:val="24"/>
          <w:szCs w:val="24"/>
          <w:lang w:eastAsia="sk-SK"/>
        </w:rPr>
        <w:t>vytvorenie tvarovaných plôch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= </w:t>
      </w:r>
      <w:r w:rsidRPr="004915D0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tvarové frézovanie</w:t>
      </w:r>
    </w:p>
    <w:p w14:paraId="609CF88D" w14:textId="77777777" w:rsidR="004E277E" w:rsidRPr="00E71E33" w:rsidRDefault="004E277E" w:rsidP="00E71E33">
      <w:pPr>
        <w:pStyle w:val="Odsekzoznamu"/>
        <w:ind w:left="1080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4915D0">
        <w:rPr>
          <w:rFonts w:ascii="Times New Roman" w:eastAsia="Times New Roman" w:hAnsi="Times New Roman" w:cs="Times New Roman"/>
          <w:sz w:val="24"/>
          <w:szCs w:val="24"/>
          <w:lang w:eastAsia="sk-SK"/>
        </w:rPr>
        <w:t>...</w:t>
      </w:r>
      <w:r w:rsidRPr="004915D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 stanovujeme presné rozmery dielcov</w:t>
      </w:r>
    </w:p>
    <w:p w14:paraId="00F82A98" w14:textId="77777777" w:rsidR="004E277E" w:rsidRDefault="004E277E" w:rsidP="004E277E">
      <w:pPr>
        <w:pStyle w:val="Odsekzoznamu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DELENIE</w:t>
      </w:r>
    </w:p>
    <w:p w14:paraId="4B86B5E0" w14:textId="77777777" w:rsidR="004E277E" w:rsidRDefault="004E277E" w:rsidP="004E277E">
      <w:pPr>
        <w:pStyle w:val="Odsekzoznamu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 podľa opracovanej plochy</w:t>
      </w:r>
    </w:p>
    <w:p w14:paraId="09FC361C" w14:textId="77777777" w:rsidR="004E277E" w:rsidRPr="00271C94" w:rsidRDefault="00817557" w:rsidP="004E277E">
      <w:pPr>
        <w:pStyle w:val="Odsekzoznamu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a, </w:t>
      </w:r>
      <w:r w:rsidR="004E277E"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rovinné </w:t>
      </w:r>
      <w:r w:rsidR="004E277E"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>– rovnoploché a krivoploché</w:t>
      </w:r>
    </w:p>
    <w:p w14:paraId="2BB4860C" w14:textId="77777777" w:rsidR="004E277E" w:rsidRPr="00271C94" w:rsidRDefault="00817557" w:rsidP="004E277E">
      <w:pPr>
        <w:pStyle w:val="Odsekzoznamu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b, </w:t>
      </w:r>
      <w:r w:rsidR="004E277E"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tvarové</w:t>
      </w:r>
    </w:p>
    <w:p w14:paraId="478744D7" w14:textId="77777777" w:rsidR="004E277E" w:rsidRPr="00E71E33" w:rsidRDefault="00817557" w:rsidP="00E71E33">
      <w:pPr>
        <w:pStyle w:val="Odsekzoznamu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c, </w:t>
      </w:r>
      <w:r w:rsidR="004E277E"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špeciálne </w:t>
      </w:r>
    </w:p>
    <w:p w14:paraId="2B68B4B6" w14:textId="77777777" w:rsidR="004E277E" w:rsidRDefault="004E277E" w:rsidP="004E277E">
      <w:pPr>
        <w:pStyle w:val="Odsekzoznamu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271C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podľa priebehu vlákien</w:t>
      </w:r>
    </w:p>
    <w:p w14:paraId="6AE98454" w14:textId="77777777" w:rsidR="004E277E" w:rsidRPr="00271C94" w:rsidRDefault="004E277E" w:rsidP="004E277E">
      <w:pPr>
        <w:pStyle w:val="Odsekzoznamu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priečne</w:t>
      </w:r>
    </w:p>
    <w:p w14:paraId="1B867F08" w14:textId="77777777" w:rsidR="004E277E" w:rsidRDefault="004E277E" w:rsidP="004E277E">
      <w:pPr>
        <w:pStyle w:val="Odsekzoznamu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pozdĺžne</w:t>
      </w:r>
    </w:p>
    <w:p w14:paraId="11C41AC5" w14:textId="77777777" w:rsidR="004E277E" w:rsidRDefault="004E277E" w:rsidP="004E277E">
      <w:pPr>
        <w:pStyle w:val="Odsekzoznamu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271C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podľa smeru otáčania nástroja vzhľadom na smer posuvu dielca</w:t>
      </w:r>
    </w:p>
    <w:p w14:paraId="2B43A845" w14:textId="77777777" w:rsidR="004E277E" w:rsidRDefault="004E277E" w:rsidP="004E277E">
      <w:pPr>
        <w:pStyle w:val="Odsekzoznamu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71C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protismerné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– 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nástroj sa otáča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proti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> smer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posuvu obrobku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... najviac sa používa</w:t>
      </w:r>
    </w:p>
    <w:p w14:paraId="5D9B3B74" w14:textId="77777777" w:rsidR="004E277E" w:rsidRDefault="004E277E" w:rsidP="004E277E">
      <w:pPr>
        <w:pStyle w:val="Odsekzoznamu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 smere -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nástroj sa otáča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> smer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Pr="00271C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posuvu obrobku</w:t>
      </w:r>
    </w:p>
    <w:p w14:paraId="2744A98F" w14:textId="77777777" w:rsidR="00B51ECB" w:rsidRDefault="00817557" w:rsidP="00B51ECB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a, </w:t>
      </w:r>
      <w:r w:rsidR="00B51ECB" w:rsidRPr="00B51E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Rovinné frézovanie</w:t>
      </w:r>
    </w:p>
    <w:p w14:paraId="10299351" w14:textId="77777777" w:rsidR="004E277E" w:rsidRPr="009E54B7" w:rsidRDefault="003C1DD5" w:rsidP="004E277E">
      <w:pPr>
        <w:pStyle w:val="Odsekzoznamu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9E54B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materiál sa opracováva</w:t>
      </w:r>
      <w:r w:rsidR="00EC3324" w:rsidRPr="009E54B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nástrojom s rovnou reznou hranou</w:t>
      </w:r>
      <w:r w:rsidR="00E30171" w:rsidRPr="009E54B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, aby sa zarovnali plochy alebo bočné plochy</w:t>
      </w:r>
    </w:p>
    <w:p w14:paraId="26053F07" w14:textId="77777777" w:rsidR="009E54B7" w:rsidRDefault="009E54B7" w:rsidP="004E277E">
      <w:pPr>
        <w:pStyle w:val="Odsekzoznamu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rezné nástroje:</w:t>
      </w:r>
    </w:p>
    <w:p w14:paraId="324FB6A7" w14:textId="77777777" w:rsidR="009E54B7" w:rsidRDefault="009E54B7" w:rsidP="009E54B7">
      <w:pPr>
        <w:pStyle w:val="Odsekzoznamu"/>
        <w:numPr>
          <w:ilvl w:val="0"/>
          <w:numId w:val="8"/>
        </w:num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9E54B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sk-SK"/>
        </w:rPr>
        <w:t>frézovacie nože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– osadené do nožových hláv a nožových hriadeľov</w:t>
      </w:r>
    </w:p>
    <w:p w14:paraId="371EE69B" w14:textId="77777777" w:rsidR="009E54B7" w:rsidRDefault="009E54B7" w:rsidP="009E54B7">
      <w:pPr>
        <w:pStyle w:val="Odsekzoznamu"/>
        <w:numPr>
          <w:ilvl w:val="0"/>
          <w:numId w:val="10"/>
        </w:numPr>
        <w:ind w:left="184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9E54B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DELENIE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</w:p>
    <w:p w14:paraId="37819C27" w14:textId="77777777" w:rsidR="009E54B7" w:rsidRDefault="009E54B7" w:rsidP="00DC09B6">
      <w:pPr>
        <w:pStyle w:val="Odsekzoznamu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zrovnávanie</w:t>
      </w:r>
    </w:p>
    <w:p w14:paraId="025067D4" w14:textId="77777777" w:rsidR="009E54B7" w:rsidRDefault="009E54B7" w:rsidP="00DC09B6">
      <w:pPr>
        <w:pStyle w:val="Odsekzoznamu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hrúbkovanie</w:t>
      </w:r>
    </w:p>
    <w:p w14:paraId="61ABD374" w14:textId="77777777" w:rsidR="00693CE3" w:rsidRDefault="00DC09B6" w:rsidP="00693CE3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A.</w:t>
      </w:r>
      <w:r w:rsidR="00F2396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Zrovnávanie = </w:t>
      </w:r>
      <w:r w:rsidR="00F23965" w:rsidRPr="00F23965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obrábanie plochy a bočnej plochy prírezov</w:t>
      </w:r>
    </w:p>
    <w:p w14:paraId="17DC0620" w14:textId="77777777" w:rsidR="00693CE3" w:rsidRPr="00E71E33" w:rsidRDefault="00693CE3" w:rsidP="00E71E33">
      <w:pPr>
        <w:pStyle w:val="Odsekzoznamu"/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693CE3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cieľom je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: </w:t>
      </w:r>
      <w:r w:rsidR="00E71E33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-</w:t>
      </w:r>
      <w:r w:rsidRPr="00E71E33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zarovnať materiál po opracovaní rezaním, </w:t>
      </w:r>
    </w:p>
    <w:p w14:paraId="6EE3C334" w14:textId="77777777" w:rsidR="00693CE3" w:rsidRDefault="00693CE3" w:rsidP="00693CE3">
      <w:pPr>
        <w:pStyle w:val="Odsekzoznamu"/>
        <w:numPr>
          <w:ilvl w:val="0"/>
          <w:numId w:val="12"/>
        </w:num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najprv širšiu plochu, potom užšiu bočnú plochu do pravého uhla</w:t>
      </w:r>
    </w:p>
    <w:p w14:paraId="32C489F8" w14:textId="77777777" w:rsidR="000D0AF0" w:rsidRDefault="000D0AF0" w:rsidP="000D0AF0">
      <w:pPr>
        <w:pStyle w:val="Odsekzoznamu"/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na zrovnávacích frézovačkách =</w:t>
      </w:r>
      <w:r w:rsidRPr="000D0A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zrovnávačkách</w:t>
      </w:r>
    </w:p>
    <w:p w14:paraId="38EDAE1C" w14:textId="77777777" w:rsidR="00455318" w:rsidRDefault="00E71E33" w:rsidP="0045531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E71E3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14520DB6" wp14:editId="2AE4CACC">
            <wp:extent cx="5650437" cy="3196424"/>
            <wp:effectExtent l="0" t="0" r="762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8" cy="32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38CC" w14:textId="77777777" w:rsidR="00455318" w:rsidRPr="008D1D0C" w:rsidRDefault="00455318" w:rsidP="00455318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D1D0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TECH II.A</w:t>
      </w:r>
    </w:p>
    <w:p w14:paraId="74B8AEAA" w14:textId="77777777" w:rsidR="00B77C4A" w:rsidRDefault="00455318" w:rsidP="00455318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>hodina č.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6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B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TECHNOLÓGIA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KONŠTRUKČNÉHO </w:t>
      </w:r>
    </w:p>
    <w:p w14:paraId="6C11B7AD" w14:textId="77777777" w:rsidR="00455318" w:rsidRPr="00E71E33" w:rsidRDefault="006912C2" w:rsidP="00455318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                                                  </w:t>
      </w:r>
      <w:r w:rsidR="00455318"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OPRACOVANIA</w:t>
      </w:r>
    </w:p>
    <w:p w14:paraId="7EC054DD" w14:textId="77777777" w:rsidR="00455318" w:rsidRDefault="00455318" w:rsidP="0045531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B.</w:t>
      </w:r>
      <w:r w:rsidRPr="0045531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Hrúbkovanie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= </w:t>
      </w:r>
      <w:r w:rsidRPr="00455318">
        <w:rPr>
          <w:rFonts w:ascii="Times New Roman" w:eastAsia="Times New Roman" w:hAnsi="Times New Roman" w:cs="Times New Roman"/>
          <w:sz w:val="24"/>
          <w:szCs w:val="24"/>
          <w:lang w:eastAsia="sk-SK"/>
        </w:rPr>
        <w:t>opracovanie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plochy prírezu </w:t>
      </w:r>
      <w:r w:rsidRPr="00455318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rovným nožom</w:t>
      </w:r>
    </w:p>
    <w:p w14:paraId="3384AD94" w14:textId="77777777" w:rsidR="00FA7515" w:rsidRPr="00455318" w:rsidRDefault="00FA7515" w:rsidP="00FA7515">
      <w:pPr>
        <w:pStyle w:val="Odsekzoznamu"/>
        <w:numPr>
          <w:ilvl w:val="0"/>
          <w:numId w:val="10"/>
        </w:numPr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553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určuje sa ním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: - presná hrúbka, prípadne i šírka prírezu</w:t>
      </w:r>
    </w:p>
    <w:p w14:paraId="0403D405" w14:textId="77777777" w:rsidR="00455318" w:rsidRPr="00FA7515" w:rsidRDefault="00455318" w:rsidP="00FA7515">
      <w:pPr>
        <w:pStyle w:val="Odsekzoznamu"/>
        <w:numPr>
          <w:ilvl w:val="0"/>
          <w:numId w:val="10"/>
        </w:numPr>
        <w:ind w:left="1134" w:hanging="56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hrúbkovacích frézovačkách = </w:t>
      </w:r>
      <w:r w:rsidRPr="004553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hrúbkovačkách</w:t>
      </w:r>
      <w:r w:rsid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</w:t>
      </w:r>
      <w:r w:rsidR="00FA7515" w:rsidRP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jednostrann</w:t>
      </w:r>
      <w:r w:rsid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</w:p>
    <w:p w14:paraId="21E981B6" w14:textId="77777777" w:rsidR="00FA7515" w:rsidRDefault="00FA7515" w:rsidP="00FA7515">
      <w:pPr>
        <w:pStyle w:val="Odsekzoznamu"/>
        <w:ind w:left="30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    -dvojstranné = dielec obrábajú </w:t>
      </w:r>
      <w:r w:rsidRP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>pri jednom</w:t>
      </w:r>
    </w:p>
    <w:p w14:paraId="1621D7F2" w14:textId="77777777" w:rsidR="00FA7515" w:rsidRDefault="00FA7515" w:rsidP="00FA7515">
      <w:pPr>
        <w:pStyle w:val="Odsekzoznamu"/>
        <w:ind w:left="3000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prechode </w:t>
      </w:r>
      <w:r w:rsidRPr="00FA751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 oboch strán</w:t>
      </w:r>
    </w:p>
    <w:p w14:paraId="2B661490" w14:textId="77777777" w:rsidR="0063679B" w:rsidRPr="0034619A" w:rsidRDefault="00FA7515" w:rsidP="0034619A">
      <w:pPr>
        <w:pStyle w:val="Odsekzoznamu"/>
        <w:ind w:left="30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A7515">
        <w:rPr>
          <w:rFonts w:ascii="Times New Roman" w:eastAsia="Times New Roman" w:hAnsi="Times New Roman" w:cs="Times New Roman"/>
          <w:sz w:val="24"/>
          <w:szCs w:val="24"/>
          <w:lang w:eastAsia="sk-SK"/>
        </w:rPr>
        <w:t>-štvorstranná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= pre sériovú výrobu</w:t>
      </w:r>
    </w:p>
    <w:p w14:paraId="062FB441" w14:textId="77777777" w:rsidR="00817557" w:rsidRDefault="0034619A">
      <w:r>
        <w:rPr>
          <w:noProof/>
          <w:lang w:eastAsia="sk-SK"/>
        </w:rPr>
        <w:drawing>
          <wp:inline distT="0" distB="0" distL="0" distR="0" wp14:anchorId="2644B91F" wp14:editId="357E98E7">
            <wp:extent cx="6400624" cy="3514597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13" cy="35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D037" w14:textId="77777777" w:rsidR="00B77C4A" w:rsidRDefault="00B77C4A"/>
    <w:p w14:paraId="259ACD6F" w14:textId="77777777" w:rsidR="00817557" w:rsidRDefault="00817557" w:rsidP="00817557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8175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b, Tvarové frézovanie</w:t>
      </w:r>
    </w:p>
    <w:p w14:paraId="3EC7F41D" w14:textId="77777777" w:rsidR="003E32F5" w:rsidRDefault="003E32F5" w:rsidP="003E32F5">
      <w:pPr>
        <w:pStyle w:val="Odsekzoznamu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E32F5">
        <w:rPr>
          <w:rFonts w:ascii="Times New Roman" w:eastAsia="Times New Roman" w:hAnsi="Times New Roman" w:cs="Times New Roman"/>
          <w:sz w:val="24"/>
          <w:szCs w:val="24"/>
          <w:lang w:eastAsia="sk-SK"/>
        </w:rPr>
        <w:t>opracovanie dielcov rotujúcim nástrojom po predchádzajúcom skrátení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rozmietaní, zrovnávaní a hrúbkovaní s cieľom upraviť tvar materiálu podľa ďalšej potreby</w:t>
      </w:r>
    </w:p>
    <w:p w14:paraId="17ECDFBE" w14:textId="77777777" w:rsidR="00D40B83" w:rsidRDefault="00D40B83" w:rsidP="003E32F5">
      <w:pPr>
        <w:pStyle w:val="Odsekzoznamu"/>
        <w:numPr>
          <w:ilvl w:val="0"/>
          <w:numId w:val="14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D40B8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podľa druhu použitého nástroja možno robiť:</w:t>
      </w:r>
    </w:p>
    <w:p w14:paraId="75504261" w14:textId="77777777" w:rsidR="00D40B83" w:rsidRDefault="00D40B83" w:rsidP="00D40B83">
      <w:pPr>
        <w:pStyle w:val="Odsekzoznamu"/>
        <w:numPr>
          <w:ilvl w:val="0"/>
          <w:numId w:val="12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40B83">
        <w:rPr>
          <w:rFonts w:ascii="Times New Roman" w:eastAsia="Times New Roman" w:hAnsi="Times New Roman" w:cs="Times New Roman"/>
          <w:sz w:val="24"/>
          <w:szCs w:val="24"/>
          <w:lang w:eastAsia="sk-SK"/>
        </w:rPr>
        <w:t>profilovanie bokov (polodrážok, drážok, rôzne profily)</w:t>
      </w:r>
    </w:p>
    <w:p w14:paraId="230F7295" w14:textId="77777777" w:rsidR="00D40B83" w:rsidRDefault="00D40B83" w:rsidP="00D40B83">
      <w:pPr>
        <w:pStyle w:val="Odsekzoznamu"/>
        <w:numPr>
          <w:ilvl w:val="0"/>
          <w:numId w:val="12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čapovanie</w:t>
      </w:r>
    </w:p>
    <w:p w14:paraId="22AB94F9" w14:textId="77777777" w:rsidR="00D40B83" w:rsidRDefault="00D40B83" w:rsidP="00D40B83">
      <w:pPr>
        <w:pStyle w:val="Odsekzoznamu"/>
        <w:numPr>
          <w:ilvl w:val="0"/>
          <w:numId w:val="12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frézovanie hladkých a krivých povrchov</w:t>
      </w:r>
    </w:p>
    <w:p w14:paraId="2B7EDBF1" w14:textId="77777777" w:rsidR="00D40B83" w:rsidRDefault="00D40B83" w:rsidP="00D40B83">
      <w:pPr>
        <w:pStyle w:val="Odsekzoznamu"/>
        <w:numPr>
          <w:ilvl w:val="0"/>
          <w:numId w:val="12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frézovanie ozubov</w:t>
      </w:r>
    </w:p>
    <w:p w14:paraId="3CC86AF7" w14:textId="77777777" w:rsidR="00D40B83" w:rsidRDefault="00931214" w:rsidP="00D40B83">
      <w:pPr>
        <w:pStyle w:val="Odsekzoznamu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vykonáva sa </w:t>
      </w:r>
      <w:r w:rsidRPr="008039C8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na spodných a na horných zvislých frézovačkách</w:t>
      </w:r>
    </w:p>
    <w:p w14:paraId="6FBC6B55" w14:textId="77777777" w:rsidR="00931214" w:rsidRDefault="00931214" w:rsidP="00931214">
      <w:pPr>
        <w:pStyle w:val="Odsekzoznamu"/>
        <w:numPr>
          <w:ilvl w:val="0"/>
          <w:numId w:val="16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039C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spodnej frézovačke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možno frézovať jednoduché a zložité profily, perá, drážky, rovinné i oblé tvary na rovných i rôzne tvarovaných dielcov</w:t>
      </w:r>
    </w:p>
    <w:p w14:paraId="2A6E8169" w14:textId="77777777" w:rsidR="008039C8" w:rsidRDefault="008039C8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C67516A" w14:textId="77777777" w:rsidR="008039C8" w:rsidRDefault="008039C8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2AB3928" w14:textId="77777777" w:rsidR="008039C8" w:rsidRDefault="008039C8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DBC91DF" w14:textId="77777777" w:rsidR="008039C8" w:rsidRDefault="008039C8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634BF6D" w14:textId="77777777" w:rsidR="008039C8" w:rsidRDefault="008039C8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0A080E8" w14:textId="77777777" w:rsidR="008039C8" w:rsidRPr="008D1D0C" w:rsidRDefault="008039C8" w:rsidP="008039C8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D1D0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TECH II.A</w:t>
      </w:r>
    </w:p>
    <w:p w14:paraId="287E02A0" w14:textId="77777777" w:rsidR="008039C8" w:rsidRPr="00434C34" w:rsidRDefault="008039C8" w:rsidP="00434C34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>hodina č.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6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C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TECHNOLÓGIA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KONŠTRUKČNÉHO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OPRACOVANIA</w:t>
      </w:r>
    </w:p>
    <w:p w14:paraId="05376C67" w14:textId="77777777" w:rsidR="007E39EA" w:rsidRDefault="00B77C4A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54BCAA10" wp14:editId="64D500FA">
            <wp:extent cx="5667459" cy="37347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9" cy="37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53D8" w14:textId="77777777" w:rsidR="008039C8" w:rsidRDefault="008039C8" w:rsidP="008039C8">
      <w:pPr>
        <w:pStyle w:val="Odsekzoznamu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039C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horná frézovačka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určená na frézovanie vnútorných i vonkajších oblých tvarov na dielcoch, ako aj na rovné drážky i polodrážky</w:t>
      </w:r>
    </w:p>
    <w:p w14:paraId="370B4BF1" w14:textId="77777777" w:rsidR="008039C8" w:rsidRDefault="008039C8" w:rsidP="008039C8">
      <w:pPr>
        <w:pStyle w:val="Odsekzoznamu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039C8">
        <w:rPr>
          <w:rFonts w:ascii="Times New Roman" w:eastAsia="Times New Roman" w:hAnsi="Times New Roman" w:cs="Times New Roman"/>
          <w:sz w:val="24"/>
          <w:szCs w:val="24"/>
          <w:lang w:eastAsia="sk-SK"/>
        </w:rPr>
        <w:t>dielce sú vedené podľa šablóny alebo podľa pravítka ( v prípade rovných tvarov)</w:t>
      </w:r>
    </w:p>
    <w:p w14:paraId="476D1CD7" w14:textId="77777777" w:rsidR="00521BD9" w:rsidRPr="00521BD9" w:rsidRDefault="00521BD9" w:rsidP="00521BD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A935681" wp14:editId="616A6AFA">
            <wp:extent cx="4619502" cy="3690300"/>
            <wp:effectExtent l="0" t="0" r="0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18" cy="36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381A" w14:textId="77777777" w:rsidR="008039C8" w:rsidRDefault="008039C8" w:rsidP="008039C8">
      <w:pPr>
        <w:pStyle w:val="Odsekzoznamu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08D08AD" w14:textId="77777777" w:rsidR="00427C15" w:rsidRDefault="00427C15" w:rsidP="008039C8">
      <w:pPr>
        <w:pStyle w:val="Odsekzoznamu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D929669" w14:textId="77777777" w:rsidR="00427C15" w:rsidRDefault="00427C15" w:rsidP="008039C8">
      <w:pPr>
        <w:pStyle w:val="Odsekzoznamu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BA11182" w14:textId="77777777" w:rsidR="00427C15" w:rsidRPr="008039C8" w:rsidRDefault="00427C15" w:rsidP="008039C8">
      <w:pPr>
        <w:pStyle w:val="Odsekzoznamu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D29A07D" w14:textId="77777777" w:rsidR="00CC7E26" w:rsidRPr="008D1D0C" w:rsidRDefault="00CC7E26" w:rsidP="00CC7E26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D1D0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TECH II.A</w:t>
      </w:r>
    </w:p>
    <w:p w14:paraId="60FEA36A" w14:textId="77777777" w:rsidR="00CC7E26" w:rsidRDefault="00CC7E26" w:rsidP="00CC7E26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>hodina č.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6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D</w:t>
      </w:r>
      <w:r w:rsidR="006912C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TECHNOLÓGIA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KONŠTRUKČNÉHO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OPRACOVANIA</w:t>
      </w:r>
    </w:p>
    <w:p w14:paraId="23D008B4" w14:textId="77777777" w:rsidR="003E7CB1" w:rsidRDefault="003E7CB1" w:rsidP="00CC7E26">
      <w:pPr>
        <w:pStyle w:val="Odsekzoznamu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3E7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c, Špeciálne frézovanie</w:t>
      </w:r>
    </w:p>
    <w:p w14:paraId="7EEAAA24" w14:textId="77777777" w:rsidR="00BE5D50" w:rsidRDefault="00BE5D50" w:rsidP="00BE5D50">
      <w:pPr>
        <w:pStyle w:val="Odsekzoznamu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BE5D5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patria sem </w:t>
      </w:r>
      <w:r w:rsidRPr="00BE5D5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špeciálne stroje a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 </w:t>
      </w:r>
      <w:r w:rsidRPr="00BE5D5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zariadenia</w:t>
      </w:r>
    </w:p>
    <w:p w14:paraId="0B8E3598" w14:textId="77777777" w:rsidR="00BE5D50" w:rsidRPr="00BE5D50" w:rsidRDefault="00BE5D50" w:rsidP="00BE5D50">
      <w:pPr>
        <w:pStyle w:val="Odsekzoznamu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E5D50">
        <w:rPr>
          <w:rFonts w:ascii="Times New Roman" w:eastAsia="Times New Roman" w:hAnsi="Times New Roman" w:cs="Times New Roman"/>
          <w:sz w:val="24"/>
          <w:szCs w:val="24"/>
          <w:lang w:eastAsia="sk-SK"/>
        </w:rPr>
        <w:t>kopírovačky</w:t>
      </w:r>
    </w:p>
    <w:p w14:paraId="69AACE46" w14:textId="77777777" w:rsidR="00BE5D50" w:rsidRPr="00BE5D50" w:rsidRDefault="00BE5D50" w:rsidP="00BE5D50">
      <w:pPr>
        <w:pStyle w:val="Odsekzoznamu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E5D50">
        <w:rPr>
          <w:rFonts w:ascii="Times New Roman" w:eastAsia="Times New Roman" w:hAnsi="Times New Roman" w:cs="Times New Roman"/>
          <w:sz w:val="24"/>
          <w:szCs w:val="24"/>
          <w:lang w:eastAsia="sk-SK"/>
        </w:rPr>
        <w:t>čapovačky</w:t>
      </w:r>
    </w:p>
    <w:p w14:paraId="58B84D43" w14:textId="77777777" w:rsidR="00BE5D50" w:rsidRDefault="00BE5D50" w:rsidP="00BE5D50">
      <w:pPr>
        <w:pStyle w:val="Odsekzoznamu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E5D50">
        <w:rPr>
          <w:rFonts w:ascii="Times New Roman" w:eastAsia="Times New Roman" w:hAnsi="Times New Roman" w:cs="Times New Roman"/>
          <w:sz w:val="24"/>
          <w:szCs w:val="24"/>
          <w:lang w:eastAsia="sk-SK"/>
        </w:rPr>
        <w:t>ozubovacie stroje</w:t>
      </w:r>
    </w:p>
    <w:p w14:paraId="3178EA84" w14:textId="77777777" w:rsidR="00BE5D50" w:rsidRDefault="00BE5D50" w:rsidP="00BE5D50">
      <w:pPr>
        <w:pStyle w:val="Odsekzoznamu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okružovacie stroje a pod.</w:t>
      </w:r>
    </w:p>
    <w:p w14:paraId="06C9A85E" w14:textId="77777777" w:rsidR="00BE5D50" w:rsidRDefault="00BE5D50" w:rsidP="00BE5D50">
      <w:pPr>
        <w:pStyle w:val="Odsekzoznamu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BE5D50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okružovanie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 založené na odoberaní triesky </w:t>
      </w:r>
      <w:r w:rsidRPr="00BE5D50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dutou nožovou hlavicou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ktorá sa otáča jedným smerom rovnomernou rýchlosťou = </w:t>
      </w:r>
      <w:r w:rsidRPr="00DC3031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výsledkom je tyč kruhového prierezu</w:t>
      </w:r>
    </w:p>
    <w:p w14:paraId="014CCC89" w14:textId="77777777" w:rsidR="00E632D7" w:rsidRPr="00E632D7" w:rsidRDefault="00DC3031" w:rsidP="00E632D7">
      <w:pPr>
        <w:pStyle w:val="Odsekzoznamu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303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okružovanie je vhodné </w:t>
      </w:r>
      <w:r w:rsidRPr="00DC303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na výrobu kolíkov, vešiakových tyčí, rúčok do metiel a pod</w:t>
      </w:r>
      <w:r w:rsidRPr="00DC303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7A4F4196" w14:textId="77777777" w:rsidR="008039C8" w:rsidRDefault="00E632D7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A96EA09" wp14:editId="1A9D46B8">
            <wp:extent cx="4340225" cy="3657600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22EF" w14:textId="77777777" w:rsidR="006021E1" w:rsidRDefault="006021E1" w:rsidP="00B77C4A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70D118D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5B67292F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1FA3DD8C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6C7705CB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2D2636F5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2E17125F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46289749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1E409E05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2FFAD8C5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455AC4D3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463DA287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4590E0A5" w14:textId="77777777" w:rsidR="00965BFC" w:rsidRDefault="00965BFC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32C0A841" w14:textId="77777777" w:rsidR="0005518D" w:rsidRPr="008D1D0C" w:rsidRDefault="0005518D" w:rsidP="0005518D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D1D0C">
        <w:rPr>
          <w:rFonts w:ascii="Times New Roman" w:hAnsi="Times New Roman" w:cs="Times New Roman"/>
          <w:b/>
          <w:bCs/>
          <w:color w:val="0070C0"/>
          <w:sz w:val="28"/>
          <w:szCs w:val="28"/>
        </w:rPr>
        <w:t>TECH II.A</w:t>
      </w:r>
    </w:p>
    <w:p w14:paraId="6206FE58" w14:textId="5B77EF2F" w:rsidR="00965BFC" w:rsidRPr="0005518D" w:rsidRDefault="0005518D" w:rsidP="0005518D">
      <w:pPr>
        <w:pStyle w:val="Odsekzoznamu"/>
        <w:ind w:left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>hodina č.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  <w:r w:rsidRPr="008D1D0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6 E 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TECHNOLÓGIA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KONŠTRUKČNÉHO </w:t>
      </w:r>
      <w:r w:rsidRPr="008D1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OPRACOVANI</w:t>
      </w:r>
    </w:p>
    <w:p w14:paraId="41585F18" w14:textId="77777777" w:rsidR="006021E1" w:rsidRPr="006021E1" w:rsidRDefault="006021E1" w:rsidP="00B77C4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 w:rsidRPr="006021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3. SÚSTRUŽENIE</w:t>
      </w:r>
    </w:p>
    <w:p w14:paraId="7644EF7C" w14:textId="4602EC87" w:rsidR="006021E1" w:rsidRDefault="00541A69" w:rsidP="00541A69">
      <w:pPr>
        <w:pStyle w:val="Odsekzoznamu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strojové obrábanie, založené na obrábaní rotujúceho dielca stabilným nožom</w:t>
      </w:r>
    </w:p>
    <w:p w14:paraId="7938C8C9" w14:textId="2518233D" w:rsidR="00541A69" w:rsidRDefault="00541A69" w:rsidP="00541A69">
      <w:pPr>
        <w:pStyle w:val="Odsekzoznamu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výsledkom je dielec kruhového prierezu</w:t>
      </w:r>
    </w:p>
    <w:p w14:paraId="571ABB5B" w14:textId="77777777" w:rsidR="00BE21E0" w:rsidRDefault="00541A69" w:rsidP="00BE21E0">
      <w:pPr>
        <w:pStyle w:val="Odsekzoznamu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dielec je upnutý v upínacom zariadení a sústružnícky nôž sa posúva radiálne k stredu dielca a tangenciálne v smere dĺžky dielca</w:t>
      </w:r>
    </w:p>
    <w:p w14:paraId="4DA46B19" w14:textId="5C9CE66D" w:rsidR="00D40B83" w:rsidRDefault="00BE21E0" w:rsidP="00BE21E0">
      <w:pPr>
        <w:pStyle w:val="Odsekzoznamu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  <w:r w:rsidRPr="00BE21E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Druhy sústruhov: </w:t>
      </w:r>
    </w:p>
    <w:p w14:paraId="0A40C4B5" w14:textId="2BC1BC6D" w:rsidR="00BE21E0" w:rsidRDefault="00BE21E0" w:rsidP="00BE21E0">
      <w:pPr>
        <w:pStyle w:val="Odsekzoznamu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hrotové – viď obrázok</w:t>
      </w:r>
    </w:p>
    <w:p w14:paraId="6E8EB0F2" w14:textId="2DD47E82" w:rsidR="00BE21E0" w:rsidRDefault="00BE21E0" w:rsidP="00BE21E0">
      <w:pPr>
        <w:pStyle w:val="Odsekzoznamu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čelné</w:t>
      </w:r>
    </w:p>
    <w:p w14:paraId="4C061260" w14:textId="19EEAB65" w:rsidR="00BE21E0" w:rsidRDefault="00BE21E0" w:rsidP="00BE21E0">
      <w:pPr>
        <w:pStyle w:val="Odsekzoznamu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špeciálne</w:t>
      </w:r>
    </w:p>
    <w:p w14:paraId="74320E57" w14:textId="287CF5AC" w:rsidR="00BE21E0" w:rsidRDefault="00BE21E0" w:rsidP="00BE21E0">
      <w:pPr>
        <w:pStyle w:val="Odsekzoznamu"/>
        <w:ind w:left="851" w:firstLine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CE99422" w14:textId="6EF0DC59" w:rsidR="00BE21E0" w:rsidRPr="00BE21E0" w:rsidRDefault="00BE21E0" w:rsidP="00BE21E0">
      <w:pPr>
        <w:pStyle w:val="Odsekzoznamu"/>
        <w:ind w:left="851" w:firstLine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8B5CB20" wp14:editId="003AE85D">
            <wp:extent cx="4333875" cy="2276475"/>
            <wp:effectExtent l="0" t="0" r="0" b="0"/>
            <wp:docPr id="153023576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6C15" w14:textId="76001C0A" w:rsidR="00817557" w:rsidRDefault="00817557" w:rsidP="0081755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14:paraId="13183ED8" w14:textId="24F6F08C" w:rsidR="00817557" w:rsidRDefault="0075747B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4</w:t>
      </w:r>
      <w:r w:rsidRPr="006021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DLABA</w:t>
      </w:r>
      <w:r w:rsidRPr="006021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NIE</w:t>
      </w:r>
    </w:p>
    <w:p w14:paraId="3076EE4C" w14:textId="45130B7C" w:rsidR="0075747B" w:rsidRDefault="0075747B" w:rsidP="0075747B">
      <w:pPr>
        <w:pStyle w:val="Odsekzoznamu"/>
        <w:numPr>
          <w:ilvl w:val="0"/>
          <w:numId w:val="18"/>
        </w:numPr>
        <w:rPr>
          <w:b/>
          <w:bCs/>
        </w:rPr>
      </w:pPr>
      <w:r>
        <w:t>technol</w:t>
      </w:r>
      <w:r w:rsidR="005C3809">
        <w:t>o</w:t>
      </w:r>
      <w:r>
        <w:t xml:space="preserve">gická operácia, pri ktorej sa </w:t>
      </w:r>
      <w:r w:rsidRPr="0075747B">
        <w:rPr>
          <w:b/>
          <w:bCs/>
        </w:rPr>
        <w:t>vydlabú</w:t>
      </w:r>
      <w:r>
        <w:t xml:space="preserve"> do materiálu </w:t>
      </w:r>
      <w:r w:rsidRPr="0075747B">
        <w:rPr>
          <w:b/>
          <w:bCs/>
        </w:rPr>
        <w:t>pozdĺžne</w:t>
      </w:r>
      <w:r>
        <w:t xml:space="preserve"> ( oválne alebo hranaté ) </w:t>
      </w:r>
      <w:r w:rsidRPr="0075747B">
        <w:rPr>
          <w:b/>
          <w:bCs/>
        </w:rPr>
        <w:t xml:space="preserve">otvory </w:t>
      </w:r>
      <w:r>
        <w:rPr>
          <w:b/>
          <w:bCs/>
        </w:rPr>
        <w:t>–</w:t>
      </w:r>
      <w:r w:rsidRPr="0075747B">
        <w:rPr>
          <w:b/>
          <w:bCs/>
        </w:rPr>
        <w:t xml:space="preserve"> dlaby</w:t>
      </w:r>
    </w:p>
    <w:p w14:paraId="144CADC0" w14:textId="77777777" w:rsidR="00C67731" w:rsidRDefault="0075747B" w:rsidP="00C67731">
      <w:pPr>
        <w:pStyle w:val="Odsekzoznamu"/>
        <w:numPr>
          <w:ilvl w:val="0"/>
          <w:numId w:val="18"/>
        </w:numPr>
      </w:pPr>
      <w:r w:rsidRPr="0075747B">
        <w:t>používa sa pri výrobe konštrukčných spojov</w:t>
      </w:r>
    </w:p>
    <w:p w14:paraId="42B84DD5" w14:textId="77777777" w:rsidR="00C67731" w:rsidRDefault="0075747B" w:rsidP="00C67731">
      <w:pPr>
        <w:pStyle w:val="Odsekzoznamu"/>
        <w:numPr>
          <w:ilvl w:val="0"/>
          <w:numId w:val="18"/>
        </w:numPr>
      </w:pPr>
      <w:r>
        <w:t>tvar dlabu závisí od použitého nástroja</w:t>
      </w:r>
      <w:r w:rsidR="00C67731">
        <w:t xml:space="preserve"> :</w:t>
      </w:r>
    </w:p>
    <w:p w14:paraId="6E97A136" w14:textId="4BA8FA4F" w:rsidR="0075747B" w:rsidRDefault="00C67731" w:rsidP="00C67731">
      <w:pPr>
        <w:pStyle w:val="Odsekzoznamu"/>
        <w:numPr>
          <w:ilvl w:val="0"/>
          <w:numId w:val="20"/>
        </w:numPr>
        <w:rPr>
          <w:b/>
          <w:bCs/>
        </w:rPr>
      </w:pPr>
      <w:r w:rsidRPr="00C67731">
        <w:rPr>
          <w:b/>
          <w:bCs/>
        </w:rPr>
        <w:t>dlabacím vrtákom</w:t>
      </w:r>
      <w:r>
        <w:t xml:space="preserve"> vytvárame </w:t>
      </w:r>
      <w:r w:rsidRPr="00C67731">
        <w:rPr>
          <w:b/>
          <w:bCs/>
        </w:rPr>
        <w:t>otvory oválneho prierezu a rovným dnom</w:t>
      </w:r>
    </w:p>
    <w:p w14:paraId="0ABF6864" w14:textId="4EA0DA1D" w:rsidR="00C67731" w:rsidRDefault="00C67731" w:rsidP="00C67731">
      <w:pPr>
        <w:pStyle w:val="Odsekzoznamu"/>
        <w:numPr>
          <w:ilvl w:val="0"/>
          <w:numId w:val="20"/>
        </w:numPr>
        <w:rPr>
          <w:b/>
          <w:bCs/>
        </w:rPr>
      </w:pPr>
      <w:proofErr w:type="spellStart"/>
      <w:r>
        <w:rPr>
          <w:b/>
          <w:bCs/>
        </w:rPr>
        <w:t>dlabacou</w:t>
      </w:r>
      <w:proofErr w:type="spellEnd"/>
      <w:r>
        <w:rPr>
          <w:b/>
          <w:bCs/>
        </w:rPr>
        <w:t xml:space="preserve"> reťazou </w:t>
      </w:r>
      <w:r>
        <w:t xml:space="preserve">vytvárame </w:t>
      </w:r>
      <w:r w:rsidRPr="00C67731">
        <w:rPr>
          <w:b/>
          <w:bCs/>
        </w:rPr>
        <w:t xml:space="preserve">otvory </w:t>
      </w:r>
      <w:r>
        <w:rPr>
          <w:b/>
          <w:bCs/>
        </w:rPr>
        <w:t>obdĺžnikové</w:t>
      </w:r>
      <w:r w:rsidRPr="00C67731">
        <w:rPr>
          <w:b/>
          <w:bCs/>
        </w:rPr>
        <w:t>ho prierezu a </w:t>
      </w:r>
      <w:r>
        <w:rPr>
          <w:b/>
          <w:bCs/>
        </w:rPr>
        <w:t>obl</w:t>
      </w:r>
      <w:r w:rsidRPr="00C67731">
        <w:rPr>
          <w:b/>
          <w:bCs/>
        </w:rPr>
        <w:t>ým dnom</w:t>
      </w:r>
    </w:p>
    <w:p w14:paraId="50AB732C" w14:textId="2C406B54" w:rsidR="00A56D4D" w:rsidRDefault="00A47159">
      <w:r>
        <w:rPr>
          <w:noProof/>
        </w:rPr>
        <w:drawing>
          <wp:inline distT="0" distB="0" distL="0" distR="0" wp14:anchorId="20C76B8B" wp14:editId="430D0015">
            <wp:extent cx="4962525" cy="2463151"/>
            <wp:effectExtent l="0" t="0" r="0" b="0"/>
            <wp:docPr id="196393580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36" cy="24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1DEA" w14:textId="77777777" w:rsidR="00A56D4D" w:rsidRDefault="00A56D4D"/>
    <w:p w14:paraId="0B087BF1" w14:textId="734446BA" w:rsidR="00A56D4D" w:rsidRDefault="00AD708C">
      <w:r>
        <w:rPr>
          <w:noProof/>
        </w:rPr>
        <w:lastRenderedPageBreak/>
        <w:drawing>
          <wp:inline distT="0" distB="0" distL="0" distR="0" wp14:anchorId="7961B694" wp14:editId="4F8D3732">
            <wp:extent cx="3467100" cy="2505075"/>
            <wp:effectExtent l="0" t="0" r="0" b="0"/>
            <wp:docPr id="90155735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7C7F" w14:textId="098E7059" w:rsidR="005C3809" w:rsidRDefault="005C3809" w:rsidP="005C380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5</w:t>
      </w:r>
      <w:r w:rsidRPr="006021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VŔT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A</w:t>
      </w:r>
      <w:r w:rsidRPr="006021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NIE</w:t>
      </w:r>
    </w:p>
    <w:p w14:paraId="3878C08D" w14:textId="06AC7BC0" w:rsidR="005C3809" w:rsidRPr="005C3809" w:rsidRDefault="005C3809" w:rsidP="005C3809">
      <w:pPr>
        <w:pStyle w:val="Odsekzoznamu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t>technol</w:t>
      </w:r>
      <w:r>
        <w:t>o</w:t>
      </w:r>
      <w:r>
        <w:t>gická operácia, pri ktorej sa</w:t>
      </w:r>
      <w:r>
        <w:t xml:space="preserve"> pomocou </w:t>
      </w:r>
      <w:r w:rsidRPr="005C3809">
        <w:rPr>
          <w:b/>
          <w:bCs/>
        </w:rPr>
        <w:t xml:space="preserve">rezného nástroja = </w:t>
      </w:r>
      <w:proofErr w:type="spellStart"/>
      <w:r w:rsidRPr="005C3809">
        <w:rPr>
          <w:b/>
          <w:bCs/>
        </w:rPr>
        <w:t>vŕtaka</w:t>
      </w:r>
      <w:proofErr w:type="spellEnd"/>
      <w:r>
        <w:t xml:space="preserve">, vytvárajú do materiálu </w:t>
      </w:r>
      <w:r w:rsidRPr="005C3809">
        <w:rPr>
          <w:b/>
          <w:bCs/>
        </w:rPr>
        <w:t>otvory kruhového prierezu</w:t>
      </w:r>
    </w:p>
    <w:p w14:paraId="22143737" w14:textId="2414AB82" w:rsidR="005C3809" w:rsidRPr="005C3809" w:rsidRDefault="005C3809" w:rsidP="005C3809">
      <w:pPr>
        <w:pStyle w:val="Odsekzoznamu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  <w:r>
        <w:rPr>
          <w:b/>
          <w:bCs/>
        </w:rPr>
        <w:t xml:space="preserve">vyvŕtané otvory slúžia pre : </w:t>
      </w:r>
    </w:p>
    <w:p w14:paraId="4804580B" w14:textId="4DB08A9A" w:rsidR="005C3809" w:rsidRPr="00255E1A" w:rsidRDefault="005C3809" w:rsidP="005C3809">
      <w:pPr>
        <w:pStyle w:val="Odsekzoznamu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kolíkové spoje</w:t>
      </w:r>
    </w:p>
    <w:p w14:paraId="08C2134F" w14:textId="6DD01747" w:rsidR="005C3809" w:rsidRPr="00255E1A" w:rsidRDefault="005C3809" w:rsidP="005C3809">
      <w:pPr>
        <w:pStyle w:val="Odsekzoznamu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rôzne druhy kovania</w:t>
      </w:r>
    </w:p>
    <w:p w14:paraId="7EC3438E" w14:textId="11F9D50D" w:rsidR="005C3809" w:rsidRPr="00255E1A" w:rsidRDefault="005C3809" w:rsidP="005C3809">
      <w:pPr>
        <w:pStyle w:val="Odsekzoznamu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 skrutky predvŕtaním otvorov</w:t>
      </w:r>
    </w:p>
    <w:p w14:paraId="386F197B" w14:textId="25212765" w:rsidR="005C3809" w:rsidRDefault="005C3809" w:rsidP="005C3809">
      <w:pPr>
        <w:pStyle w:val="Odsekzoznamu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odvŕtaním chybných miest</w:t>
      </w:r>
    </w:p>
    <w:p w14:paraId="03F11E3E" w14:textId="510780E8" w:rsidR="00255E1A" w:rsidRPr="00255E1A" w:rsidRDefault="00B84E18" w:rsidP="00255E1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B84E18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FC6EAA" wp14:editId="5029073D">
            <wp:extent cx="3981450" cy="2314575"/>
            <wp:effectExtent l="0" t="0" r="0" b="0"/>
            <wp:docPr id="118993762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A195" w14:textId="77777777" w:rsidR="00255E1A" w:rsidRPr="00255E1A" w:rsidRDefault="00255E1A" w:rsidP="00255E1A">
      <w:pPr>
        <w:pStyle w:val="Odsekzoznamu"/>
        <w:ind w:left="1440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14:paraId="521D03DB" w14:textId="36CF39B0" w:rsidR="005C3809" w:rsidRPr="00255E1A" w:rsidRDefault="005C3809" w:rsidP="005C3809">
      <w:pPr>
        <w:pStyle w:val="Odsekzoznamu"/>
        <w:numPr>
          <w:ilvl w:val="0"/>
          <w:numId w:val="23"/>
        </w:numPr>
        <w:ind w:left="284" w:firstLine="142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proofErr w:type="spellStart"/>
      <w:r w:rsidRPr="00255E1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vŕtaky</w:t>
      </w:r>
      <w:proofErr w:type="spellEnd"/>
      <w:r w:rsidRPr="00255E1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môžu byť : </w:t>
      </w:r>
    </w:p>
    <w:p w14:paraId="46E4D7EC" w14:textId="41B9C22A" w:rsidR="005C3809" w:rsidRPr="00255E1A" w:rsidRDefault="00255E1A" w:rsidP="005C3809">
      <w:pPr>
        <w:pStyle w:val="Odsekzoznamu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skrutkovité vrtáky s hrotom</w:t>
      </w:r>
    </w:p>
    <w:p w14:paraId="06A480A8" w14:textId="229D4196" w:rsidR="00255E1A" w:rsidRPr="00255E1A" w:rsidRDefault="00255E1A" w:rsidP="005C3809">
      <w:pPr>
        <w:pStyle w:val="Odsekzoznamu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kolíkové vrtáky</w:t>
      </w:r>
    </w:p>
    <w:p w14:paraId="05E9DBD5" w14:textId="4FAEFF21" w:rsidR="00255E1A" w:rsidRPr="00255E1A" w:rsidRDefault="00255E1A" w:rsidP="005C3809">
      <w:pPr>
        <w:pStyle w:val="Odsekzoznamu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hadovité vrtáky</w:t>
      </w:r>
    </w:p>
    <w:p w14:paraId="077E7174" w14:textId="0FE49F2D" w:rsidR="00255E1A" w:rsidRPr="00255E1A" w:rsidRDefault="00255E1A" w:rsidP="005C3809">
      <w:pPr>
        <w:pStyle w:val="Odsekzoznamu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proofErr w:type="spellStart"/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zátkovníky</w:t>
      </w:r>
      <w:proofErr w:type="spellEnd"/>
    </w:p>
    <w:p w14:paraId="50BB4276" w14:textId="71C3A8F1" w:rsidR="00255E1A" w:rsidRDefault="00255E1A" w:rsidP="005C3809">
      <w:pPr>
        <w:pStyle w:val="Odsekzoznamu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proofErr w:type="spellStart"/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vyhrčovače</w:t>
      </w:r>
      <w:proofErr w:type="spellEnd"/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 atď.</w:t>
      </w:r>
    </w:p>
    <w:p w14:paraId="7A352141" w14:textId="77777777" w:rsidR="00255E1A" w:rsidRPr="00255E1A" w:rsidRDefault="00255E1A" w:rsidP="00255E1A">
      <w:pPr>
        <w:pStyle w:val="Odsekzoznamu"/>
        <w:ind w:left="1146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14:paraId="29BCA3B3" w14:textId="2BB155C8" w:rsidR="00255E1A" w:rsidRDefault="00255E1A" w:rsidP="00255E1A">
      <w:pPr>
        <w:pStyle w:val="Odsekzoznamu"/>
        <w:numPr>
          <w:ilvl w:val="0"/>
          <w:numId w:val="23"/>
        </w:numPr>
        <w:ind w:left="851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bookmarkStart w:id="1" w:name="_Hlk134646429"/>
      <w:r w:rsidRPr="00255E1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vŕtačky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podľa po</w:t>
      </w:r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lohy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vřtacieho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vretena :</w:t>
      </w:r>
    </w:p>
    <w:p w14:paraId="4D3499B8" w14:textId="5D446A66" w:rsidR="00255E1A" w:rsidRPr="00255E1A" w:rsidRDefault="00255E1A" w:rsidP="00255E1A">
      <w:pPr>
        <w:pStyle w:val="Odsekzoznamu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zvislé</w:t>
      </w:r>
    </w:p>
    <w:p w14:paraId="24B2B59B" w14:textId="3D2693E0" w:rsidR="00255E1A" w:rsidRPr="00255E1A" w:rsidRDefault="00255E1A" w:rsidP="00255E1A">
      <w:pPr>
        <w:pStyle w:val="Odsekzoznamu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vodorovné</w:t>
      </w:r>
    </w:p>
    <w:p w14:paraId="723E9C40" w14:textId="6349B69E" w:rsidR="00255E1A" w:rsidRDefault="00255E1A" w:rsidP="00255E1A">
      <w:pPr>
        <w:pStyle w:val="Odsekzoznamu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kombinované</w:t>
      </w:r>
    </w:p>
    <w:p w14:paraId="1DEFBCEB" w14:textId="77777777" w:rsidR="00255E1A" w:rsidRDefault="00255E1A" w:rsidP="00255E1A">
      <w:pPr>
        <w:pStyle w:val="Odsekzoznamu"/>
        <w:ind w:left="1571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14:paraId="2DD2C6C1" w14:textId="66CFA525" w:rsidR="00255E1A" w:rsidRPr="00255E1A" w:rsidRDefault="00255E1A" w:rsidP="00255E1A">
      <w:pPr>
        <w:pStyle w:val="Odsekzoznamu"/>
        <w:numPr>
          <w:ilvl w:val="0"/>
          <w:numId w:val="23"/>
        </w:numPr>
        <w:ind w:left="851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55E1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vŕtačky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podľa po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čtu vretien:</w:t>
      </w:r>
    </w:p>
    <w:p w14:paraId="46FF70F4" w14:textId="332E3F1F" w:rsidR="00255E1A" w:rsidRDefault="00255E1A" w:rsidP="00255E1A">
      <w:pPr>
        <w:pStyle w:val="Odsekzoznamu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jednovretenové</w:t>
      </w:r>
    </w:p>
    <w:p w14:paraId="10386793" w14:textId="256B8E7C" w:rsidR="00255E1A" w:rsidRDefault="00255E1A" w:rsidP="00255E1A">
      <w:pPr>
        <w:pStyle w:val="Odsekzoznamu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viacvretenové</w:t>
      </w:r>
    </w:p>
    <w:p w14:paraId="2A45E32B" w14:textId="265AA5DA" w:rsidR="00255E1A" w:rsidRDefault="00255E1A" w:rsidP="00255E1A">
      <w:pPr>
        <w:pStyle w:val="Odsekzoznamu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skupinové 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kolíkovacie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)</w:t>
      </w:r>
    </w:p>
    <w:p w14:paraId="7E9968EB" w14:textId="2FECDA7E" w:rsidR="002823BF" w:rsidRPr="00255E1A" w:rsidRDefault="002823BF" w:rsidP="002823BF">
      <w:pPr>
        <w:pStyle w:val="Odsekzoznamu"/>
        <w:ind w:left="1571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2823B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F9AC5EF" wp14:editId="57C80822">
            <wp:extent cx="3286125" cy="2524125"/>
            <wp:effectExtent l="0" t="0" r="0" b="0"/>
            <wp:docPr id="142649319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496E" w14:textId="3AB79963" w:rsidR="005C3809" w:rsidRDefault="005C3809">
      <w:pPr>
        <w:rPr>
          <w:b/>
          <w:bCs/>
        </w:rPr>
      </w:pPr>
    </w:p>
    <w:p w14:paraId="30844195" w14:textId="6E7C0AE7" w:rsidR="00B504A1" w:rsidRDefault="00B504A1">
      <w:pPr>
        <w:rPr>
          <w:b/>
          <w:bCs/>
        </w:rPr>
      </w:pPr>
    </w:p>
    <w:p w14:paraId="27BB3003" w14:textId="5C41AEBA" w:rsidR="00B504A1" w:rsidRDefault="00B504A1" w:rsidP="00B504A1">
      <w:pPr>
        <w:pStyle w:val="Odsekzoznamu"/>
        <w:numPr>
          <w:ilvl w:val="0"/>
          <w:numId w:val="26"/>
        </w:numPr>
      </w:pPr>
      <w:r>
        <w:rPr>
          <w:b/>
          <w:bCs/>
        </w:rPr>
        <w:t xml:space="preserve">kolíkovanie = </w:t>
      </w:r>
      <w:r w:rsidRPr="00B504A1">
        <w:t>vŕtanie otvorov na skupinových vŕtačkách pre spojovacie kolíky</w:t>
      </w:r>
    </w:p>
    <w:p w14:paraId="5ED8FA59" w14:textId="047BE513" w:rsidR="00B504A1" w:rsidRDefault="00B504A1" w:rsidP="00B504A1">
      <w:pPr>
        <w:pStyle w:val="Odsekzoznamu"/>
        <w:numPr>
          <w:ilvl w:val="0"/>
          <w:numId w:val="27"/>
        </w:numPr>
      </w:pPr>
      <w:r>
        <w:t>vretená sú v rade v min. vzdialenosti 32 mm</w:t>
      </w:r>
    </w:p>
    <w:p w14:paraId="200FB6DD" w14:textId="53B8D7C1" w:rsidR="00B504A1" w:rsidRPr="00B504A1" w:rsidRDefault="00B504A1" w:rsidP="00B504A1">
      <w:pPr>
        <w:pStyle w:val="Odsekzoznamu"/>
        <w:numPr>
          <w:ilvl w:val="0"/>
          <w:numId w:val="27"/>
        </w:numPr>
      </w:pPr>
      <w:r>
        <w:t xml:space="preserve">osadených môže byť až 20 </w:t>
      </w:r>
      <w:r w:rsidR="002E157A">
        <w:t>vrtákov</w:t>
      </w:r>
    </w:p>
    <w:p w14:paraId="1B2ED9B9" w14:textId="5837297C" w:rsidR="00B504A1" w:rsidRPr="005C3809" w:rsidRDefault="00B504A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470CB2" wp14:editId="446B01F7">
            <wp:extent cx="4362450" cy="2619375"/>
            <wp:effectExtent l="0" t="0" r="0" b="0"/>
            <wp:docPr id="83746125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AD8B" w14:textId="135E8553" w:rsidR="005C3809" w:rsidRDefault="005C3809"/>
    <w:p w14:paraId="756609B4" w14:textId="77777777" w:rsidR="0005518D" w:rsidRDefault="0005518D"/>
    <w:sectPr w:rsidR="0005518D" w:rsidSect="0005518D">
      <w:pgSz w:w="11906" w:h="16838"/>
      <w:pgMar w:top="568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4B9"/>
    <w:multiLevelType w:val="hybridMultilevel"/>
    <w:tmpl w:val="EAEE51E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611893"/>
    <w:multiLevelType w:val="hybridMultilevel"/>
    <w:tmpl w:val="A5B6A066"/>
    <w:lvl w:ilvl="0" w:tplc="B4FCA73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16544908"/>
    <w:multiLevelType w:val="hybridMultilevel"/>
    <w:tmpl w:val="D6C6E32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F1B"/>
    <w:multiLevelType w:val="hybridMultilevel"/>
    <w:tmpl w:val="3F283384"/>
    <w:lvl w:ilvl="0" w:tplc="B4FCA734">
      <w:numFmt w:val="bullet"/>
      <w:lvlText w:val="-"/>
      <w:lvlJc w:val="left"/>
      <w:pPr>
        <w:ind w:left="23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4" w15:restartNumberingAfterBreak="0">
    <w:nsid w:val="20DB1A91"/>
    <w:multiLevelType w:val="hybridMultilevel"/>
    <w:tmpl w:val="AC62B6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F2492"/>
    <w:multiLevelType w:val="hybridMultilevel"/>
    <w:tmpl w:val="59B016B4"/>
    <w:lvl w:ilvl="0" w:tplc="B4FCA7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5A4216"/>
    <w:multiLevelType w:val="hybridMultilevel"/>
    <w:tmpl w:val="21229BE2"/>
    <w:lvl w:ilvl="0" w:tplc="02BE70B6">
      <w:start w:val="2"/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001497D"/>
    <w:multiLevelType w:val="hybridMultilevel"/>
    <w:tmpl w:val="906CFEAE"/>
    <w:lvl w:ilvl="0" w:tplc="B4FCA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C15BA"/>
    <w:multiLevelType w:val="hybridMultilevel"/>
    <w:tmpl w:val="838E4490"/>
    <w:lvl w:ilvl="0" w:tplc="71064F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3E08F1"/>
    <w:multiLevelType w:val="hybridMultilevel"/>
    <w:tmpl w:val="1D28FE1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950E7"/>
    <w:multiLevelType w:val="hybridMultilevel"/>
    <w:tmpl w:val="71121D6A"/>
    <w:lvl w:ilvl="0" w:tplc="041B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D0E7BDB"/>
    <w:multiLevelType w:val="hybridMultilevel"/>
    <w:tmpl w:val="978A1CBE"/>
    <w:lvl w:ilvl="0" w:tplc="02BE70B6">
      <w:start w:val="2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EBE49A2"/>
    <w:multiLevelType w:val="hybridMultilevel"/>
    <w:tmpl w:val="0638134E"/>
    <w:lvl w:ilvl="0" w:tplc="02BE70B6">
      <w:start w:val="2"/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8772E8C"/>
    <w:multiLevelType w:val="hybridMultilevel"/>
    <w:tmpl w:val="888C0AA2"/>
    <w:lvl w:ilvl="0" w:tplc="041B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01073B"/>
    <w:multiLevelType w:val="hybridMultilevel"/>
    <w:tmpl w:val="354E628E"/>
    <w:lvl w:ilvl="0" w:tplc="041B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C4A7FA9"/>
    <w:multiLevelType w:val="hybridMultilevel"/>
    <w:tmpl w:val="96D6FC3E"/>
    <w:lvl w:ilvl="0" w:tplc="041B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2221D50"/>
    <w:multiLevelType w:val="hybridMultilevel"/>
    <w:tmpl w:val="F67A67C2"/>
    <w:lvl w:ilvl="0" w:tplc="B4FCA73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CE4B7D"/>
    <w:multiLevelType w:val="hybridMultilevel"/>
    <w:tmpl w:val="6CA8C00E"/>
    <w:lvl w:ilvl="0" w:tplc="02BE70B6">
      <w:start w:val="2"/>
      <w:numFmt w:val="bullet"/>
      <w:lvlText w:val="-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1B23E71"/>
    <w:multiLevelType w:val="hybridMultilevel"/>
    <w:tmpl w:val="7132EA14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 w15:restartNumberingAfterBreak="0">
    <w:nsid w:val="620A6013"/>
    <w:multiLevelType w:val="hybridMultilevel"/>
    <w:tmpl w:val="D81C34C2"/>
    <w:lvl w:ilvl="0" w:tplc="041B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0" w15:restartNumberingAfterBreak="0">
    <w:nsid w:val="65C62917"/>
    <w:multiLevelType w:val="hybridMultilevel"/>
    <w:tmpl w:val="496E728C"/>
    <w:lvl w:ilvl="0" w:tplc="041B0015">
      <w:start w:val="1"/>
      <w:numFmt w:val="upperLetter"/>
      <w:lvlText w:val="%1."/>
      <w:lvlJc w:val="left"/>
      <w:pPr>
        <w:ind w:left="3283" w:hanging="360"/>
      </w:pPr>
    </w:lvl>
    <w:lvl w:ilvl="1" w:tplc="041B0019" w:tentative="1">
      <w:start w:val="1"/>
      <w:numFmt w:val="lowerLetter"/>
      <w:lvlText w:val="%2."/>
      <w:lvlJc w:val="left"/>
      <w:pPr>
        <w:ind w:left="4003" w:hanging="360"/>
      </w:pPr>
    </w:lvl>
    <w:lvl w:ilvl="2" w:tplc="041B001B" w:tentative="1">
      <w:start w:val="1"/>
      <w:numFmt w:val="lowerRoman"/>
      <w:lvlText w:val="%3."/>
      <w:lvlJc w:val="right"/>
      <w:pPr>
        <w:ind w:left="4723" w:hanging="180"/>
      </w:pPr>
    </w:lvl>
    <w:lvl w:ilvl="3" w:tplc="041B000F" w:tentative="1">
      <w:start w:val="1"/>
      <w:numFmt w:val="decimal"/>
      <w:lvlText w:val="%4."/>
      <w:lvlJc w:val="left"/>
      <w:pPr>
        <w:ind w:left="5443" w:hanging="360"/>
      </w:pPr>
    </w:lvl>
    <w:lvl w:ilvl="4" w:tplc="041B0019" w:tentative="1">
      <w:start w:val="1"/>
      <w:numFmt w:val="lowerLetter"/>
      <w:lvlText w:val="%5."/>
      <w:lvlJc w:val="left"/>
      <w:pPr>
        <w:ind w:left="6163" w:hanging="360"/>
      </w:pPr>
    </w:lvl>
    <w:lvl w:ilvl="5" w:tplc="041B001B" w:tentative="1">
      <w:start w:val="1"/>
      <w:numFmt w:val="lowerRoman"/>
      <w:lvlText w:val="%6."/>
      <w:lvlJc w:val="right"/>
      <w:pPr>
        <w:ind w:left="6883" w:hanging="180"/>
      </w:pPr>
    </w:lvl>
    <w:lvl w:ilvl="6" w:tplc="041B000F" w:tentative="1">
      <w:start w:val="1"/>
      <w:numFmt w:val="decimal"/>
      <w:lvlText w:val="%7."/>
      <w:lvlJc w:val="left"/>
      <w:pPr>
        <w:ind w:left="7603" w:hanging="360"/>
      </w:pPr>
    </w:lvl>
    <w:lvl w:ilvl="7" w:tplc="041B0019" w:tentative="1">
      <w:start w:val="1"/>
      <w:numFmt w:val="lowerLetter"/>
      <w:lvlText w:val="%8."/>
      <w:lvlJc w:val="left"/>
      <w:pPr>
        <w:ind w:left="8323" w:hanging="360"/>
      </w:pPr>
    </w:lvl>
    <w:lvl w:ilvl="8" w:tplc="041B001B" w:tentative="1">
      <w:start w:val="1"/>
      <w:numFmt w:val="lowerRoman"/>
      <w:lvlText w:val="%9."/>
      <w:lvlJc w:val="right"/>
      <w:pPr>
        <w:ind w:left="9043" w:hanging="180"/>
      </w:pPr>
    </w:lvl>
  </w:abstractNum>
  <w:abstractNum w:abstractNumId="21" w15:restartNumberingAfterBreak="0">
    <w:nsid w:val="67A56B54"/>
    <w:multiLevelType w:val="hybridMultilevel"/>
    <w:tmpl w:val="69101B42"/>
    <w:lvl w:ilvl="0" w:tplc="B4FCA734"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2" w15:restartNumberingAfterBreak="0">
    <w:nsid w:val="67F743EB"/>
    <w:multiLevelType w:val="hybridMultilevel"/>
    <w:tmpl w:val="834A468A"/>
    <w:lvl w:ilvl="0" w:tplc="041B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0211D2"/>
    <w:multiLevelType w:val="hybridMultilevel"/>
    <w:tmpl w:val="B1744704"/>
    <w:lvl w:ilvl="0" w:tplc="041B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4" w15:restartNumberingAfterBreak="0">
    <w:nsid w:val="6AD418E1"/>
    <w:multiLevelType w:val="hybridMultilevel"/>
    <w:tmpl w:val="6412973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D36D4"/>
    <w:multiLevelType w:val="hybridMultilevel"/>
    <w:tmpl w:val="2F2ABE8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B190E"/>
    <w:multiLevelType w:val="hybridMultilevel"/>
    <w:tmpl w:val="C2C696C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316091">
    <w:abstractNumId w:val="24"/>
  </w:num>
  <w:num w:numId="2" w16cid:durableId="1463311058">
    <w:abstractNumId w:val="16"/>
  </w:num>
  <w:num w:numId="3" w16cid:durableId="1349213872">
    <w:abstractNumId w:val="22"/>
  </w:num>
  <w:num w:numId="4" w16cid:durableId="1842574726">
    <w:abstractNumId w:val="8"/>
  </w:num>
  <w:num w:numId="5" w16cid:durableId="1998341790">
    <w:abstractNumId w:val="14"/>
  </w:num>
  <w:num w:numId="6" w16cid:durableId="898245530">
    <w:abstractNumId w:val="13"/>
  </w:num>
  <w:num w:numId="7" w16cid:durableId="1516068092">
    <w:abstractNumId w:val="15"/>
  </w:num>
  <w:num w:numId="8" w16cid:durableId="860899281">
    <w:abstractNumId w:val="1"/>
  </w:num>
  <w:num w:numId="9" w16cid:durableId="314920693">
    <w:abstractNumId w:val="26"/>
  </w:num>
  <w:num w:numId="10" w16cid:durableId="2120761534">
    <w:abstractNumId w:val="23"/>
  </w:num>
  <w:num w:numId="11" w16cid:durableId="942879751">
    <w:abstractNumId w:val="18"/>
  </w:num>
  <w:num w:numId="12" w16cid:durableId="929579296">
    <w:abstractNumId w:val="19"/>
  </w:num>
  <w:num w:numId="13" w16cid:durableId="508637378">
    <w:abstractNumId w:val="20"/>
  </w:num>
  <w:num w:numId="14" w16cid:durableId="264122008">
    <w:abstractNumId w:val="2"/>
  </w:num>
  <w:num w:numId="15" w16cid:durableId="1658418745">
    <w:abstractNumId w:val="9"/>
  </w:num>
  <w:num w:numId="16" w16cid:durableId="1057630022">
    <w:abstractNumId w:val="0"/>
  </w:num>
  <w:num w:numId="17" w16cid:durableId="753433550">
    <w:abstractNumId w:val="11"/>
  </w:num>
  <w:num w:numId="18" w16cid:durableId="963652437">
    <w:abstractNumId w:val="4"/>
  </w:num>
  <w:num w:numId="19" w16cid:durableId="66611662">
    <w:abstractNumId w:val="7"/>
  </w:num>
  <w:num w:numId="20" w16cid:durableId="1974090072">
    <w:abstractNumId w:val="3"/>
  </w:num>
  <w:num w:numId="21" w16cid:durableId="201065698">
    <w:abstractNumId w:val="25"/>
  </w:num>
  <w:num w:numId="22" w16cid:durableId="554897349">
    <w:abstractNumId w:val="5"/>
  </w:num>
  <w:num w:numId="23" w16cid:durableId="895361904">
    <w:abstractNumId w:val="10"/>
  </w:num>
  <w:num w:numId="24" w16cid:durableId="536551167">
    <w:abstractNumId w:val="17"/>
  </w:num>
  <w:num w:numId="25" w16cid:durableId="739258148">
    <w:abstractNumId w:val="12"/>
  </w:num>
  <w:num w:numId="26" w16cid:durableId="1487208478">
    <w:abstractNumId w:val="6"/>
  </w:num>
  <w:num w:numId="27" w16cid:durableId="13418506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5D2"/>
    <w:rsid w:val="0005518D"/>
    <w:rsid w:val="000818F3"/>
    <w:rsid w:val="000D0AF0"/>
    <w:rsid w:val="001F27CF"/>
    <w:rsid w:val="00255E1A"/>
    <w:rsid w:val="002823BF"/>
    <w:rsid w:val="002E157A"/>
    <w:rsid w:val="0034619A"/>
    <w:rsid w:val="003819B9"/>
    <w:rsid w:val="003C1DD5"/>
    <w:rsid w:val="003D3EE1"/>
    <w:rsid w:val="003E32F5"/>
    <w:rsid w:val="003E7CB1"/>
    <w:rsid w:val="00427C15"/>
    <w:rsid w:val="00434C34"/>
    <w:rsid w:val="00455318"/>
    <w:rsid w:val="004653C7"/>
    <w:rsid w:val="004E277E"/>
    <w:rsid w:val="00521BD9"/>
    <w:rsid w:val="00541A69"/>
    <w:rsid w:val="005C3809"/>
    <w:rsid w:val="006021E1"/>
    <w:rsid w:val="00630B75"/>
    <w:rsid w:val="0063679B"/>
    <w:rsid w:val="006912C2"/>
    <w:rsid w:val="00693CE3"/>
    <w:rsid w:val="0075747B"/>
    <w:rsid w:val="007E39EA"/>
    <w:rsid w:val="008039C8"/>
    <w:rsid w:val="00817557"/>
    <w:rsid w:val="00842748"/>
    <w:rsid w:val="008565D2"/>
    <w:rsid w:val="00931214"/>
    <w:rsid w:val="00965BFC"/>
    <w:rsid w:val="009E54B7"/>
    <w:rsid w:val="00A01514"/>
    <w:rsid w:val="00A22C02"/>
    <w:rsid w:val="00A47159"/>
    <w:rsid w:val="00A56D4D"/>
    <w:rsid w:val="00AB3C5C"/>
    <w:rsid w:val="00AD708C"/>
    <w:rsid w:val="00B504A1"/>
    <w:rsid w:val="00B51ECB"/>
    <w:rsid w:val="00B77C4A"/>
    <w:rsid w:val="00B808EA"/>
    <w:rsid w:val="00B84E18"/>
    <w:rsid w:val="00BE21E0"/>
    <w:rsid w:val="00BE5D50"/>
    <w:rsid w:val="00C67731"/>
    <w:rsid w:val="00CC7E26"/>
    <w:rsid w:val="00D40B83"/>
    <w:rsid w:val="00D71D9F"/>
    <w:rsid w:val="00D765B1"/>
    <w:rsid w:val="00D8168A"/>
    <w:rsid w:val="00DC09B6"/>
    <w:rsid w:val="00DC3031"/>
    <w:rsid w:val="00E30171"/>
    <w:rsid w:val="00E632D7"/>
    <w:rsid w:val="00E71E33"/>
    <w:rsid w:val="00E9641C"/>
    <w:rsid w:val="00EC3324"/>
    <w:rsid w:val="00F23965"/>
    <w:rsid w:val="00FA7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0202A"/>
  <w15:docId w15:val="{8EF94F93-D40F-46B5-9D29-A3473B3A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E27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E277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9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1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36DD8-8BD0-4E1D-8938-77A98198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43</cp:revision>
  <cp:lastPrinted>2023-04-13T05:15:00Z</cp:lastPrinted>
  <dcterms:created xsi:type="dcterms:W3CDTF">2023-03-26T19:51:00Z</dcterms:created>
  <dcterms:modified xsi:type="dcterms:W3CDTF">2023-05-10T19:46:00Z</dcterms:modified>
</cp:coreProperties>
</file>