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18AD" w14:textId="509293E4" w:rsidR="000A6AFE" w:rsidRPr="000A6AFE" w:rsidRDefault="000A6AFE" w:rsidP="000A6AF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A6AFE">
        <w:rPr>
          <w:rFonts w:ascii="Times New Roman" w:hAnsi="Times New Roman" w:cs="Times New Roman"/>
          <w:b/>
          <w:color w:val="0070C0"/>
          <w:sz w:val="28"/>
          <w:szCs w:val="28"/>
        </w:rPr>
        <w:t>TECH II.A</w:t>
      </w:r>
    </w:p>
    <w:p w14:paraId="171CA109" w14:textId="7C7FBC4E" w:rsidR="0056524E" w:rsidRDefault="000A6A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AFE">
        <w:rPr>
          <w:rFonts w:ascii="Times New Roman" w:hAnsi="Times New Roman" w:cs="Times New Roman"/>
          <w:sz w:val="28"/>
          <w:szCs w:val="28"/>
        </w:rPr>
        <w:t xml:space="preserve"> </w:t>
      </w:r>
      <w:r w:rsidRPr="000A6AFE">
        <w:rPr>
          <w:rFonts w:ascii="Times New Roman" w:hAnsi="Times New Roman" w:cs="Times New Roman"/>
          <w:b/>
          <w:color w:val="00B050"/>
          <w:sz w:val="28"/>
          <w:szCs w:val="28"/>
        </w:rPr>
        <w:t>hod. č. 5 – 9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59F9" w:rsidRPr="00E859F9">
        <w:rPr>
          <w:rFonts w:ascii="Times New Roman" w:hAnsi="Times New Roman" w:cs="Times New Roman"/>
          <w:b/>
          <w:bCs/>
          <w:color w:val="00B050"/>
          <w:sz w:val="28"/>
          <w:szCs w:val="28"/>
        </w:rPr>
        <w:t>A</w:t>
      </w:r>
      <w:r w:rsidRPr="00E859F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6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AFE">
        <w:rPr>
          <w:rFonts w:ascii="Times New Roman" w:hAnsi="Times New Roman" w:cs="Times New Roman"/>
          <w:b/>
          <w:color w:val="FF0000"/>
          <w:sz w:val="28"/>
          <w:szCs w:val="28"/>
        </w:rPr>
        <w:t>PRIRODZENÉ SUŠENIE DREVA</w:t>
      </w:r>
    </w:p>
    <w:p w14:paraId="563C6CE2" w14:textId="52D04713" w:rsidR="00AB7C0A" w:rsidRDefault="00AB7C0A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najjednoduchšie, dlho najznámejšie</w:t>
      </w:r>
    </w:p>
    <w:p w14:paraId="01FD0CAF" w14:textId="77777777" w:rsidR="00AB7C0A" w:rsidRDefault="00AB7C0A" w:rsidP="00AB7C0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odstraňuje vlhkosť z materiálu</w:t>
      </w:r>
    </w:p>
    <w:p w14:paraId="0415CD12" w14:textId="025371AB" w:rsidR="000A6AFE" w:rsidRDefault="000A6AFE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sušenie vonku na skládke</w:t>
      </w:r>
    </w:p>
    <w:p w14:paraId="466CF0F1" w14:textId="73FCA613" w:rsidR="000A6AFE" w:rsidRDefault="000A6AFE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voľných priestranstvách</w:t>
      </w:r>
    </w:p>
    <w:p w14:paraId="0F48EACC" w14:textId="77777777" w:rsidR="00462B06" w:rsidRPr="00462B06" w:rsidRDefault="0069072A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sušiacim prostredím je </w:t>
      </w:r>
      <w:r w:rsidRPr="00462B06">
        <w:rPr>
          <w:rFonts w:ascii="Times New Roman" w:hAnsi="Times New Roman" w:cs="Times New Roman"/>
          <w:b/>
          <w:bCs/>
          <w:sz w:val="24"/>
          <w:szCs w:val="24"/>
        </w:rPr>
        <w:t>atmosférický vzduch</w:t>
      </w:r>
      <w:r w:rsidR="00462B06">
        <w:rPr>
          <w:rFonts w:ascii="Times New Roman" w:hAnsi="Times New Roman" w:cs="Times New Roman"/>
          <w:sz w:val="24"/>
          <w:szCs w:val="24"/>
        </w:rPr>
        <w:t xml:space="preserve">, preto sa toto sušenie nazýva </w:t>
      </w:r>
      <w:proofErr w:type="spellStart"/>
      <w:r w:rsidR="00462B06" w:rsidRPr="00462B06">
        <w:rPr>
          <w:rFonts w:ascii="Times New Roman" w:hAnsi="Times New Roman" w:cs="Times New Roman"/>
          <w:b/>
          <w:bCs/>
          <w:sz w:val="24"/>
          <w:szCs w:val="24"/>
          <w:u w:val="single"/>
        </w:rPr>
        <w:t>atmosferické</w:t>
      </w:r>
      <w:proofErr w:type="spellEnd"/>
    </w:p>
    <w:p w14:paraId="3E7C0FBA" w14:textId="23640078" w:rsidR="0069072A" w:rsidRDefault="00462B06" w:rsidP="00462B06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= schnutie prebieha na čerstvom vzduchu</w:t>
      </w:r>
    </w:p>
    <w:p w14:paraId="39DCF8D6" w14:textId="4F0D029C" w:rsidR="00462B06" w:rsidRDefault="00462B06" w:rsidP="00462B06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zabezpečuje, že nie sú </w:t>
      </w:r>
      <w:r w:rsidRPr="00462B06">
        <w:rPr>
          <w:rFonts w:ascii="Times New Roman" w:hAnsi="Times New Roman" w:cs="Times New Roman"/>
          <w:b/>
          <w:bCs/>
          <w:sz w:val="24"/>
          <w:szCs w:val="24"/>
        </w:rPr>
        <w:t>žiadne trhliny</w:t>
      </w:r>
    </w:p>
    <w:p w14:paraId="4B567DC3" w14:textId="332D6F67" w:rsidR="00462B06" w:rsidRPr="00D66562" w:rsidRDefault="005D2951" w:rsidP="00D6656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5D29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tento druh </w:t>
      </w:r>
      <w:r w:rsidRPr="005D2951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5D2951">
        <w:rPr>
          <w:rFonts w:ascii="Times New Roman" w:hAnsi="Times New Roman" w:cs="Times New Roman"/>
          <w:sz w:val="24"/>
          <w:szCs w:val="24"/>
        </w:rPr>
        <w:t>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2951">
        <w:rPr>
          <w:rFonts w:ascii="Times New Roman" w:hAnsi="Times New Roman" w:cs="Times New Roman"/>
          <w:sz w:val="24"/>
          <w:szCs w:val="24"/>
        </w:rPr>
        <w:t xml:space="preserve"> je dôležit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5D2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 brezu, lipu, osiku a iné tvrdé dreviny</w:t>
      </w:r>
      <w:r w:rsidR="00462B06" w:rsidRPr="00D66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3F14A3B2" w14:textId="2CC92E31" w:rsidR="000A6AFE" w:rsidRDefault="000A6AFE" w:rsidP="000A6AFE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AFE">
        <w:rPr>
          <w:rFonts w:ascii="Times New Roman" w:hAnsi="Times New Roman" w:cs="Times New Roman"/>
          <w:b/>
          <w:sz w:val="24"/>
          <w:szCs w:val="24"/>
          <w:u w:val="single"/>
        </w:rPr>
        <w:t>VÝHODY</w:t>
      </w:r>
    </w:p>
    <w:p w14:paraId="6F84EAD4" w14:textId="77777777" w:rsidR="000A6AFE" w:rsidRDefault="000A6AFE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6AFE">
        <w:rPr>
          <w:rFonts w:ascii="Times New Roman" w:hAnsi="Times New Roman" w:cs="Times New Roman"/>
          <w:sz w:val="24"/>
          <w:szCs w:val="24"/>
        </w:rPr>
        <w:t>ener</w:t>
      </w:r>
      <w:r>
        <w:rPr>
          <w:rFonts w:ascii="Times New Roman" w:hAnsi="Times New Roman" w:cs="Times New Roman"/>
          <w:sz w:val="24"/>
          <w:szCs w:val="24"/>
        </w:rPr>
        <w:t>geticky  nenáročná</w:t>
      </w:r>
      <w:r w:rsidRPr="000A6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FD629" w14:textId="7E78ABC0" w:rsidR="000A6AFE" w:rsidRDefault="000A6AFE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6AFE">
        <w:rPr>
          <w:rFonts w:ascii="Times New Roman" w:hAnsi="Times New Roman" w:cs="Times New Roman"/>
          <w:sz w:val="24"/>
          <w:szCs w:val="24"/>
        </w:rPr>
        <w:t xml:space="preserve">lacná prevádzka </w:t>
      </w:r>
    </w:p>
    <w:p w14:paraId="7661E5D9" w14:textId="0980E381" w:rsidR="0069072A" w:rsidRDefault="0069072A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 potrebné budovať sušiareň</w:t>
      </w:r>
    </w:p>
    <w:p w14:paraId="3B8E9C4A" w14:textId="440E318E" w:rsidR="0069072A" w:rsidRDefault="0069072A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 potrebné drahé zariadenie</w:t>
      </w:r>
    </w:p>
    <w:p w14:paraId="6F8FE608" w14:textId="3FFCAD5B" w:rsidR="0069072A" w:rsidRDefault="0069072A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práci nie sú potrebné špeciálne zručnosti</w:t>
      </w:r>
    </w:p>
    <w:p w14:paraId="5B935539" w14:textId="451EDD56" w:rsidR="0069072A" w:rsidRDefault="0069072A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 potrebný ďalší personál, ani ďalšia prácapráca</w:t>
      </w:r>
    </w:p>
    <w:p w14:paraId="3CFDEBC3" w14:textId="615E8EB4" w:rsidR="000A6AFE" w:rsidRDefault="000A6AFE" w:rsidP="000A6AFE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AFE">
        <w:rPr>
          <w:rFonts w:ascii="Times New Roman" w:hAnsi="Times New Roman" w:cs="Times New Roman"/>
          <w:b/>
          <w:sz w:val="24"/>
          <w:szCs w:val="24"/>
          <w:u w:val="single"/>
        </w:rPr>
        <w:t>NEVÝHODY</w:t>
      </w:r>
    </w:p>
    <w:p w14:paraId="0395688F" w14:textId="4F373927" w:rsidR="000A6AFE" w:rsidRDefault="000A6AFE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6AFE">
        <w:rPr>
          <w:rFonts w:ascii="Times New Roman" w:hAnsi="Times New Roman" w:cs="Times New Roman"/>
          <w:sz w:val="24"/>
          <w:szCs w:val="24"/>
        </w:rPr>
        <w:t>dlhší čas sušenia</w:t>
      </w:r>
      <w:r w:rsidR="00240A7A">
        <w:rPr>
          <w:rFonts w:ascii="Times New Roman" w:hAnsi="Times New Roman" w:cs="Times New Roman"/>
          <w:sz w:val="24"/>
          <w:szCs w:val="24"/>
        </w:rPr>
        <w:t xml:space="preserve"> ( rok alebo aj viac)... čas závisí  - od vlastnosti materiálu</w:t>
      </w:r>
    </w:p>
    <w:p w14:paraId="4F3FA588" w14:textId="037DC623" w:rsidR="00240A7A" w:rsidRDefault="00240A7A" w:rsidP="00240A7A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-podmienok schnutia</w:t>
      </w:r>
    </w:p>
    <w:p w14:paraId="3DC5441F" w14:textId="14713402" w:rsidR="00240A7A" w:rsidRDefault="00240A7A" w:rsidP="00240A7A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- ročného obdobia</w:t>
      </w:r>
    </w:p>
    <w:p w14:paraId="1F5BCE6A" w14:textId="1F4B5B94" w:rsidR="00240A7A" w:rsidRPr="00AB5DC4" w:rsidRDefault="00240A7A" w:rsidP="00AB5DC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- počasia</w:t>
      </w:r>
      <w:r w:rsidRPr="00424069">
        <w:rPr>
          <w:rFonts w:ascii="Times New Roman" w:hAnsi="Times New Roman" w:cs="Times New Roman"/>
          <w:sz w:val="24"/>
          <w:szCs w:val="24"/>
        </w:rPr>
        <w:t xml:space="preserve">  </w:t>
      </w:r>
      <w:r w:rsidRPr="00AB5DC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4124A24B" w14:textId="00336B16" w:rsidR="00AB5DC4" w:rsidRDefault="00AB5DC4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nedá sa regulovať, ani riadiť proces sušenia</w:t>
      </w:r>
    </w:p>
    <w:p w14:paraId="02B755FC" w14:textId="29050885" w:rsidR="000A6AFE" w:rsidRDefault="000A6AFE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vyššia konečná vlhkosť</w:t>
      </w:r>
    </w:p>
    <w:p w14:paraId="1AFCF751" w14:textId="0310E230" w:rsidR="000A6AFE" w:rsidRDefault="000A6AFE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rezivo nevysušíme na požadovanú vlhkosť</w:t>
      </w:r>
      <w:r w:rsidR="00AB5DC4">
        <w:rPr>
          <w:rFonts w:ascii="Times New Roman" w:hAnsi="Times New Roman" w:cs="Times New Roman"/>
          <w:sz w:val="24"/>
          <w:szCs w:val="24"/>
        </w:rPr>
        <w:t xml:space="preserve"> potrebnú pre výrobu</w:t>
      </w:r>
    </w:p>
    <w:p w14:paraId="5A60FE10" w14:textId="545922C4" w:rsidR="000A6AFE" w:rsidRDefault="000A6AFE" w:rsidP="000A6A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straty vplyvom klimatických podmienok (asi 8 %)</w:t>
      </w:r>
    </w:p>
    <w:p w14:paraId="7A978B65" w14:textId="22CBABDC" w:rsidR="00424069" w:rsidRDefault="00424069" w:rsidP="0042406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A8CEEA9" w14:textId="5C7A6442" w:rsidR="00424069" w:rsidRDefault="00424069" w:rsidP="00424069">
      <w:pPr>
        <w:pStyle w:val="Odsekzoznamu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424069">
        <w:rPr>
          <w:rFonts w:ascii="Times New Roman" w:hAnsi="Times New Roman" w:cs="Times New Roman"/>
          <w:sz w:val="24"/>
          <w:szCs w:val="24"/>
          <w:u w:val="single"/>
        </w:rPr>
        <w:t>Úspešnosť sušenia závisí od spôsobu uloženia reziva</w:t>
      </w:r>
    </w:p>
    <w:p w14:paraId="79E5B980" w14:textId="31355F3D" w:rsidR="003F1340" w:rsidRDefault="003F1340" w:rsidP="003F134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sušenie prebieha </w:t>
      </w:r>
      <w:r w:rsidRPr="009C7C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 klietkach vonku</w:t>
      </w:r>
      <w:r>
        <w:rPr>
          <w:rFonts w:ascii="Times New Roman" w:hAnsi="Times New Roman" w:cs="Times New Roman"/>
          <w:sz w:val="24"/>
          <w:szCs w:val="24"/>
        </w:rPr>
        <w:t xml:space="preserve"> -  na sklade reziva</w:t>
      </w:r>
    </w:p>
    <w:p w14:paraId="6FEDA2F5" w14:textId="0EDB3948" w:rsidR="00B92208" w:rsidRDefault="009C7C9B" w:rsidP="009C7C9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</w:t>
      </w:r>
      <w:r w:rsidR="003F1340">
        <w:rPr>
          <w:rFonts w:ascii="Times New Roman" w:hAnsi="Times New Roman" w:cs="Times New Roman"/>
          <w:sz w:val="24"/>
          <w:szCs w:val="24"/>
        </w:rPr>
        <w:t>v otvorených, zastrešených skladoch</w:t>
      </w:r>
    </w:p>
    <w:p w14:paraId="3A64408C" w14:textId="7F54B696" w:rsidR="009812A3" w:rsidRPr="00B92208" w:rsidRDefault="009812A3" w:rsidP="00B92208">
      <w:pPr>
        <w:pStyle w:val="Odsekzoznamu"/>
        <w:ind w:left="142"/>
        <w:rPr>
          <w:rFonts w:ascii="Times New Roman" w:hAnsi="Times New Roman" w:cs="Times New Roman"/>
          <w:sz w:val="24"/>
          <w:szCs w:val="24"/>
        </w:rPr>
      </w:pPr>
      <w:r w:rsidRPr="009812A3">
        <w:rPr>
          <w:rFonts w:ascii="Times New Roman" w:hAnsi="Times New Roman" w:cs="Times New Roman"/>
          <w:sz w:val="24"/>
          <w:szCs w:val="24"/>
          <w:u w:val="single"/>
        </w:rPr>
        <w:t xml:space="preserve"> Prúdenie vzduchu sa dá zaistiť v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812A3">
        <w:rPr>
          <w:rFonts w:ascii="Times New Roman" w:hAnsi="Times New Roman" w:cs="Times New Roman"/>
          <w:sz w:val="24"/>
          <w:szCs w:val="24"/>
          <w:u w:val="single"/>
        </w:rPr>
        <w:t>smere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812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9B5CC43" w14:textId="6B440CD0" w:rsidR="009812A3" w:rsidRDefault="009812A3" w:rsidP="009812A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vertikálnom </w:t>
      </w:r>
      <w:r w:rsidRPr="009812A3">
        <w:rPr>
          <w:rFonts w:ascii="Times New Roman" w:hAnsi="Times New Roman" w:cs="Times New Roman"/>
          <w:sz w:val="24"/>
          <w:szCs w:val="24"/>
        </w:rPr>
        <w:t>= medzery medzi rezivom</w:t>
      </w:r>
    </w:p>
    <w:p w14:paraId="055687FE" w14:textId="77777777" w:rsidR="009812A3" w:rsidRDefault="009812A3" w:rsidP="009812A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horizontálnom </w:t>
      </w:r>
      <w:r w:rsidRPr="009812A3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preklady  </w:t>
      </w:r>
    </w:p>
    <w:p w14:paraId="30D1496D" w14:textId="77777777" w:rsidR="009812A3" w:rsidRDefault="009812A3" w:rsidP="009812A3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</w:p>
    <w:p w14:paraId="3C721F10" w14:textId="77777777" w:rsidR="009812A3" w:rsidRDefault="009812A3" w:rsidP="009812A3">
      <w:pPr>
        <w:pStyle w:val="Odsekzoznamu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Dostatočné prúdenie vzduchu docielime :</w:t>
      </w:r>
    </w:p>
    <w:p w14:paraId="2CAC71E3" w14:textId="39B93A65" w:rsidR="009812A3" w:rsidRDefault="009812A3" w:rsidP="009812A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vhodnou úpravou klietky= preklady</w:t>
      </w:r>
    </w:p>
    <w:p w14:paraId="1202047E" w14:textId="5A6EA986" w:rsidR="00B92208" w:rsidRDefault="00B92208" w:rsidP="009812A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vhodnými rozmermi klietky</w:t>
      </w:r>
    </w:p>
    <w:p w14:paraId="626A6F2A" w14:textId="71F01803" w:rsidR="00B92208" w:rsidRDefault="00B92208" w:rsidP="009812A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vhodnou úpravou plochy a rozmiestnením klietok</w:t>
      </w:r>
    </w:p>
    <w:p w14:paraId="22D61424" w14:textId="71C93937" w:rsidR="00B92208" w:rsidRPr="009812A3" w:rsidRDefault="00B92208" w:rsidP="009812A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uložením na veterné miesto = nechránené budovami, bez stromov a plotov</w:t>
      </w:r>
    </w:p>
    <w:p w14:paraId="6361CC5B" w14:textId="4AB4DD48" w:rsidR="00AB7C0A" w:rsidRPr="003F1340" w:rsidRDefault="003F1340" w:rsidP="003F134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F292014" wp14:editId="19EA3C97">
            <wp:extent cx="2812778" cy="1704975"/>
            <wp:effectExtent l="0" t="0" r="698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61" cy="17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50D31585" wp14:editId="4099BE8E">
            <wp:extent cx="2682082" cy="1716532"/>
            <wp:effectExtent l="0" t="0" r="444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8" cy="173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6B21" w14:textId="77777777" w:rsidR="00652DCE" w:rsidRPr="000A6AFE" w:rsidRDefault="00652DCE" w:rsidP="00652DC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A6AF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TECH II.A</w:t>
      </w:r>
    </w:p>
    <w:p w14:paraId="58B6C3DA" w14:textId="77777777" w:rsidR="00652DCE" w:rsidRDefault="00652DCE" w:rsidP="00652DC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AFE">
        <w:rPr>
          <w:rFonts w:ascii="Times New Roman" w:hAnsi="Times New Roman" w:cs="Times New Roman"/>
          <w:sz w:val="28"/>
          <w:szCs w:val="28"/>
        </w:rPr>
        <w:t xml:space="preserve"> </w:t>
      </w:r>
      <w:r w:rsidRPr="000A6AFE">
        <w:rPr>
          <w:rFonts w:ascii="Times New Roman" w:hAnsi="Times New Roman" w:cs="Times New Roman"/>
          <w:b/>
          <w:color w:val="00B050"/>
          <w:sz w:val="28"/>
          <w:szCs w:val="28"/>
        </w:rPr>
        <w:t>hod. č. 5 – 9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B</w:t>
      </w:r>
      <w:r w:rsidRPr="00E859F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6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AFE">
        <w:rPr>
          <w:rFonts w:ascii="Times New Roman" w:hAnsi="Times New Roman" w:cs="Times New Roman"/>
          <w:b/>
          <w:color w:val="FF0000"/>
          <w:sz w:val="28"/>
          <w:szCs w:val="28"/>
        </w:rPr>
        <w:t>PRIRODZENÉ SUŠENIE DREVA</w:t>
      </w:r>
    </w:p>
    <w:p w14:paraId="0D414A06" w14:textId="52FBBB4F" w:rsidR="00AB7C0A" w:rsidRDefault="003F3AE9" w:rsidP="003F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0E7443AF" wp14:editId="010B8581">
            <wp:extent cx="2246990" cy="1572895"/>
            <wp:effectExtent l="0" t="0" r="1270" b="825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74" cy="159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B7C0A">
        <w:rPr>
          <w:noProof/>
        </w:rPr>
        <w:drawing>
          <wp:inline distT="0" distB="0" distL="0" distR="0" wp14:anchorId="279819E4" wp14:editId="34B9EE8E">
            <wp:extent cx="2917371" cy="153162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15" cy="15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5DFD0" w14:textId="7475DE37" w:rsidR="00CE2EA9" w:rsidRDefault="00CE2EA9" w:rsidP="00E859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A9">
        <w:rPr>
          <w:rFonts w:ascii="Times New Roman" w:hAnsi="Times New Roman" w:cs="Times New Roman"/>
          <w:b/>
          <w:sz w:val="24"/>
          <w:szCs w:val="24"/>
          <w:u w:val="single"/>
        </w:rPr>
        <w:t>Požiadavky na sklad reziva</w:t>
      </w:r>
    </w:p>
    <w:p w14:paraId="5C213F43" w14:textId="0441ED28" w:rsidR="002A4F63" w:rsidRDefault="00CE2EA9" w:rsidP="00E859F9">
      <w:pPr>
        <w:rPr>
          <w:rFonts w:ascii="Times New Roman" w:hAnsi="Times New Roman" w:cs="Times New Roman"/>
          <w:bCs/>
          <w:sz w:val="24"/>
          <w:szCs w:val="24"/>
        </w:rPr>
      </w:pPr>
      <w:r w:rsidRPr="00CE2EA9">
        <w:rPr>
          <w:rFonts w:ascii="Times New Roman" w:hAnsi="Times New Roman" w:cs="Times New Roman"/>
          <w:bCs/>
          <w:sz w:val="24"/>
          <w:szCs w:val="24"/>
        </w:rPr>
        <w:t>-</w:t>
      </w:r>
      <w:r w:rsidR="006E6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2EA9">
        <w:rPr>
          <w:rFonts w:ascii="Times New Roman" w:hAnsi="Times New Roman" w:cs="Times New Roman"/>
          <w:bCs/>
          <w:sz w:val="24"/>
          <w:szCs w:val="24"/>
        </w:rPr>
        <w:t>rovná plocha</w:t>
      </w:r>
      <w:r w:rsidR="002A4F63">
        <w:rPr>
          <w:rFonts w:ascii="Times New Roman" w:hAnsi="Times New Roman" w:cs="Times New Roman"/>
          <w:bCs/>
          <w:sz w:val="24"/>
          <w:szCs w:val="24"/>
        </w:rPr>
        <w:t>, zbavená vegetácie ( trávy, buriny)</w:t>
      </w:r>
    </w:p>
    <w:p w14:paraId="06FDEC3D" w14:textId="66E49C3A" w:rsidR="006E68BF" w:rsidRDefault="006E68BF" w:rsidP="00E859F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suchý, oplotený pozemok</w:t>
      </w:r>
    </w:p>
    <w:p w14:paraId="6B4A5840" w14:textId="4FB2B3DD" w:rsidR="006E68BF" w:rsidRDefault="006E68BF" w:rsidP="00E859F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povrch upravený štrkom</w:t>
      </w:r>
      <w:r w:rsidR="002A4F63">
        <w:rPr>
          <w:rFonts w:ascii="Times New Roman" w:hAnsi="Times New Roman" w:cs="Times New Roman"/>
          <w:bCs/>
          <w:sz w:val="24"/>
          <w:szCs w:val="24"/>
        </w:rPr>
        <w:t xml:space="preserve"> ,</w:t>
      </w:r>
      <w:r>
        <w:rPr>
          <w:rFonts w:ascii="Times New Roman" w:hAnsi="Times New Roman" w:cs="Times New Roman"/>
          <w:bCs/>
          <w:sz w:val="24"/>
          <w:szCs w:val="24"/>
        </w:rPr>
        <w:t xml:space="preserve"> vybetónovaný</w:t>
      </w:r>
      <w:r w:rsidR="002A4F63">
        <w:rPr>
          <w:rFonts w:ascii="Times New Roman" w:hAnsi="Times New Roman" w:cs="Times New Roman"/>
          <w:bCs/>
          <w:sz w:val="24"/>
          <w:szCs w:val="24"/>
        </w:rPr>
        <w:t xml:space="preserve"> alebo</w:t>
      </w:r>
      <w:r>
        <w:rPr>
          <w:rFonts w:ascii="Times New Roman" w:hAnsi="Times New Roman" w:cs="Times New Roman"/>
          <w:bCs/>
          <w:sz w:val="24"/>
          <w:szCs w:val="24"/>
        </w:rPr>
        <w:t xml:space="preserve"> vyasfaltovaný</w:t>
      </w:r>
    </w:p>
    <w:p w14:paraId="57B2CD94" w14:textId="25A50108" w:rsidR="006E68BF" w:rsidRDefault="006E68BF" w:rsidP="00E859F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nesmie byť pod vysokým napätím</w:t>
      </w:r>
    </w:p>
    <w:p w14:paraId="46254B53" w14:textId="0D60EBFC" w:rsidR="006E68BF" w:rsidRDefault="006E68BF" w:rsidP="00E859F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zabezpečený proti požiaru</w:t>
      </w:r>
    </w:p>
    <w:p w14:paraId="5A49E96E" w14:textId="6CA87C54" w:rsidR="006E68BF" w:rsidRDefault="006E68BF" w:rsidP="00E859F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nutné vytvoriť podklad pod klietku</w:t>
      </w:r>
    </w:p>
    <w:p w14:paraId="16B69E13" w14:textId="28E6A85A" w:rsidR="00F714AA" w:rsidRDefault="00F714AA" w:rsidP="00E859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4AA">
        <w:rPr>
          <w:rFonts w:ascii="Times New Roman" w:hAnsi="Times New Roman" w:cs="Times New Roman"/>
          <w:b/>
          <w:sz w:val="24"/>
          <w:szCs w:val="24"/>
          <w:u w:val="single"/>
        </w:rPr>
        <w:t>KLIETKA REZIVA</w:t>
      </w:r>
    </w:p>
    <w:p w14:paraId="33D55120" w14:textId="1494ADA1" w:rsidR="00F714AA" w:rsidRDefault="00F714AA" w:rsidP="00F714A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714AA">
        <w:rPr>
          <w:rFonts w:ascii="Times New Roman" w:hAnsi="Times New Roman" w:cs="Times New Roman"/>
          <w:bCs/>
          <w:sz w:val="24"/>
          <w:szCs w:val="24"/>
        </w:rPr>
        <w:t>je vytvorená</w:t>
      </w:r>
      <w:r>
        <w:rPr>
          <w:rFonts w:ascii="Times New Roman" w:hAnsi="Times New Roman" w:cs="Times New Roman"/>
          <w:bCs/>
          <w:sz w:val="24"/>
          <w:szCs w:val="24"/>
        </w:rPr>
        <w:t xml:space="preserve"> z reziva uloženého v pravidelných vrstvách preložených prekladovými latkami</w:t>
      </w:r>
    </w:p>
    <w:p w14:paraId="26D5B2A9" w14:textId="414DF3CD" w:rsidR="004D6F88" w:rsidRDefault="00F20DEC" w:rsidP="00F20DE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dĺžka klietky je daná dĺžkou reziva ... najmenej 200 cm, šírka 150 cm</w:t>
      </w:r>
    </w:p>
    <w:p w14:paraId="06699FE8" w14:textId="2E42B8C4" w:rsidR="00F20DEC" w:rsidRDefault="00F20DEC" w:rsidP="00F20DE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výška klietky ... pri ručnom ukladaní nesmie presiahnuť 4 m</w:t>
      </w:r>
    </w:p>
    <w:p w14:paraId="50B70EB8" w14:textId="149833A8" w:rsidR="00F20DEC" w:rsidRDefault="00F20DEC" w:rsidP="00F20DEC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... pri mechanizovanom ukladaní 6 m</w:t>
      </w:r>
    </w:p>
    <w:p w14:paraId="2E02718C" w14:textId="07F6CFF8" w:rsidR="00F20DEC" w:rsidRPr="00F20DEC" w:rsidRDefault="00F20DEC" w:rsidP="00F20DEC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... pri ukladaní žeriavom 10 m</w:t>
      </w:r>
    </w:p>
    <w:p w14:paraId="2BB9C8C7" w14:textId="307C2580" w:rsidR="004D6F88" w:rsidRDefault="004D6F88" w:rsidP="004D6F88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4D6F88">
        <w:rPr>
          <w:rFonts w:ascii="Times New Roman" w:hAnsi="Times New Roman" w:cs="Times New Roman"/>
          <w:b/>
          <w:sz w:val="24"/>
          <w:szCs w:val="24"/>
        </w:rPr>
        <w:t>Zloženie klietky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B763E9" w14:textId="06C11A0E" w:rsidR="004D6F88" w:rsidRDefault="004D6F88" w:rsidP="004D6F8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F0367">
        <w:rPr>
          <w:rFonts w:ascii="Times New Roman" w:hAnsi="Times New Roman" w:cs="Times New Roman"/>
          <w:bCs/>
          <w:sz w:val="24"/>
          <w:szCs w:val="24"/>
          <w:u w:val="single"/>
        </w:rPr>
        <w:t>Podklad klietky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betónové podstavce</w:t>
      </w:r>
    </w:p>
    <w:p w14:paraId="3911527E" w14:textId="30506230" w:rsidR="003D22D5" w:rsidRDefault="003D22D5" w:rsidP="003D22D5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-podkladové hranoly</w:t>
      </w:r>
    </w:p>
    <w:p w14:paraId="16D38B34" w14:textId="73569FBA" w:rsidR="003F0367" w:rsidRDefault="003F0367" w:rsidP="003D22D5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 </w:t>
      </w:r>
      <w:r w:rsidRPr="003F0367">
        <w:rPr>
          <w:rFonts w:ascii="Times New Roman" w:hAnsi="Times New Roman" w:cs="Times New Roman"/>
          <w:bCs/>
          <w:sz w:val="24"/>
          <w:szCs w:val="24"/>
          <w:u w:val="single"/>
        </w:rPr>
        <w:t>Rezivo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5D3A9549" w14:textId="550E48A1" w:rsidR="003F0367" w:rsidRDefault="003F0367" w:rsidP="003D22D5">
      <w:pPr>
        <w:pStyle w:val="Odsekzoznamu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 </w:t>
      </w:r>
      <w:r w:rsidRPr="003F03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Prekladové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latky ( </w:t>
      </w:r>
      <w:r w:rsidRPr="003F0367">
        <w:rPr>
          <w:rFonts w:ascii="Times New Roman" w:hAnsi="Times New Roman" w:cs="Times New Roman"/>
          <w:bCs/>
          <w:sz w:val="24"/>
          <w:szCs w:val="24"/>
          <w:u w:val="single"/>
        </w:rPr>
        <w:t>lišty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</w:p>
    <w:p w14:paraId="200534D6" w14:textId="04BB6257" w:rsidR="003F0367" w:rsidRDefault="00F50F04" w:rsidP="003D22D5">
      <w:pPr>
        <w:pStyle w:val="Odsekzoznamu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 </w:t>
      </w:r>
      <w:r w:rsidRPr="00F50F04">
        <w:rPr>
          <w:rFonts w:ascii="Times New Roman" w:hAnsi="Times New Roman" w:cs="Times New Roman"/>
          <w:bCs/>
          <w:sz w:val="24"/>
          <w:szCs w:val="24"/>
          <w:u w:val="single"/>
        </w:rPr>
        <w:t>Strieška</w:t>
      </w:r>
    </w:p>
    <w:p w14:paraId="37CADC1F" w14:textId="010F414B" w:rsidR="00A32BDF" w:rsidRPr="00F25D30" w:rsidRDefault="007D4DD5" w:rsidP="00F25D30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 w:rsidRPr="007D4D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075C2A1" wp14:editId="41D309EA">
            <wp:extent cx="2092542" cy="1574800"/>
            <wp:effectExtent l="0" t="0" r="3175" b="6350"/>
            <wp:docPr id="2" name="Obrázok 2" descr="Sušení dř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šení dře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47" cy="157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D4DD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C5802" w:rsidRPr="007D4DD5">
        <w:rPr>
          <w:bCs/>
          <w:noProof/>
        </w:rPr>
        <w:drawing>
          <wp:inline distT="0" distB="0" distL="0" distR="0" wp14:anchorId="3E822269" wp14:editId="5F202CF6">
            <wp:extent cx="2609900" cy="15303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160" cy="153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D1CC9" w14:textId="7555EB96" w:rsidR="00A32BDF" w:rsidRPr="007D4DD5" w:rsidRDefault="00A32BDF" w:rsidP="003D22D5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50006AA" wp14:editId="41F03036">
            <wp:extent cx="2200276" cy="1466850"/>
            <wp:effectExtent l="0" t="0" r="9525" b="0"/>
            <wp:docPr id="7" name="Obrázok 7" descr="Sušenie dreva | tatranskyprofil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šenie dreva | tatranskyprofil.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233" cy="147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8B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8338BB">
        <w:rPr>
          <w:noProof/>
        </w:rPr>
        <mc:AlternateContent>
          <mc:Choice Requires="wps">
            <w:drawing>
              <wp:inline distT="0" distB="0" distL="0" distR="0" wp14:anchorId="7C3BD352" wp14:editId="1E26FE7B">
                <wp:extent cx="304800" cy="304800"/>
                <wp:effectExtent l="0" t="0" r="0" b="0"/>
                <wp:docPr id="8" name="AutoShape 5" descr="Sušení dřeva - Bevedo.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DE5BB" id="AutoShape 5" o:spid="_x0000_s1026" alt="Sušení dřeva - Bevedo.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ck9BgMAgAA6AMAAA4A&#10;AAAAAAAAAAAAAAAALgIAAGRycy9lMm9Eb2MueG1sUEsBAi0AFAAGAAgAAAAhAEyg6SzYAAAAAwEA&#10;AA8AAAAAAAAAAAAAAAAAZgQAAGRycy9kb3ducmV2LnhtbFBLBQYAAAAABAAEAPMAAABrBQAAAAA=&#10;" filled="f" stroked="f">
                <o:lock v:ext="edit" aspectratio="t"/>
                <w10:anchorlock/>
              </v:rect>
            </w:pict>
          </mc:Fallback>
        </mc:AlternateContent>
      </w:r>
    </w:p>
    <w:p w14:paraId="19520B04" w14:textId="77777777" w:rsidR="000624FF" w:rsidRPr="000A6AFE" w:rsidRDefault="000624FF" w:rsidP="000624F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A6AF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TECH II.A</w:t>
      </w:r>
    </w:p>
    <w:p w14:paraId="0AFFFB22" w14:textId="0465F95B" w:rsidR="000624FF" w:rsidRPr="000624FF" w:rsidRDefault="000624FF" w:rsidP="007E043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AFE">
        <w:rPr>
          <w:rFonts w:ascii="Times New Roman" w:hAnsi="Times New Roman" w:cs="Times New Roman"/>
          <w:sz w:val="28"/>
          <w:szCs w:val="28"/>
        </w:rPr>
        <w:t xml:space="preserve"> </w:t>
      </w:r>
      <w:r w:rsidRPr="000A6AFE">
        <w:rPr>
          <w:rFonts w:ascii="Times New Roman" w:hAnsi="Times New Roman" w:cs="Times New Roman"/>
          <w:b/>
          <w:color w:val="00B050"/>
          <w:sz w:val="28"/>
          <w:szCs w:val="28"/>
        </w:rPr>
        <w:t>hod. č. 5 – 9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C</w:t>
      </w:r>
      <w:r w:rsidRPr="00E859F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6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AFE">
        <w:rPr>
          <w:rFonts w:ascii="Times New Roman" w:hAnsi="Times New Roman" w:cs="Times New Roman"/>
          <w:b/>
          <w:color w:val="FF0000"/>
          <w:sz w:val="28"/>
          <w:szCs w:val="28"/>
        </w:rPr>
        <w:t>PRIRODZENÉ SUŠENIE DREVA</w:t>
      </w:r>
    </w:p>
    <w:p w14:paraId="44EC88F5" w14:textId="77777777" w:rsidR="00F043B1" w:rsidRDefault="007E0438" w:rsidP="007E0438">
      <w:pPr>
        <w:rPr>
          <w:rFonts w:ascii="Times New Roman" w:hAnsi="Times New Roman" w:cs="Times New Roman"/>
          <w:bCs/>
          <w:sz w:val="24"/>
          <w:szCs w:val="24"/>
        </w:rPr>
      </w:pPr>
      <w:r w:rsidRPr="007E0438">
        <w:rPr>
          <w:rFonts w:ascii="Times New Roman" w:hAnsi="Times New Roman" w:cs="Times New Roman"/>
          <w:b/>
          <w:sz w:val="24"/>
          <w:szCs w:val="24"/>
          <w:u w:val="single"/>
        </w:rPr>
        <w:t>Podklad klietky</w:t>
      </w:r>
      <w:r w:rsidRPr="007E0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.... </w:t>
      </w:r>
      <w:r w:rsidRPr="007E0438">
        <w:rPr>
          <w:rFonts w:ascii="Times New Roman" w:hAnsi="Times New Roman" w:cs="Times New Roman"/>
          <w:bCs/>
          <w:sz w:val="24"/>
          <w:szCs w:val="24"/>
          <w:u w:val="single"/>
        </w:rPr>
        <w:t>betónové podstavce</w:t>
      </w:r>
      <w:r w:rsidRPr="007E043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68DE4B3" w14:textId="13C9F0B6" w:rsidR="007E0438" w:rsidRDefault="00F043B1" w:rsidP="007E04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-</w:t>
      </w:r>
      <w:r w:rsidR="007E0438" w:rsidRPr="007E0438">
        <w:rPr>
          <w:rFonts w:ascii="Times New Roman" w:hAnsi="Times New Roman" w:cs="Times New Roman"/>
          <w:bCs/>
          <w:sz w:val="24"/>
          <w:szCs w:val="24"/>
        </w:rPr>
        <w:t xml:space="preserve"> dolná podstava</w:t>
      </w:r>
      <w:r w:rsidR="007E0438">
        <w:rPr>
          <w:rFonts w:ascii="Times New Roman" w:hAnsi="Times New Roman" w:cs="Times New Roman"/>
          <w:bCs/>
          <w:sz w:val="24"/>
          <w:szCs w:val="24"/>
        </w:rPr>
        <w:t xml:space="preserve"> 400 x 400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49A">
        <w:rPr>
          <w:rFonts w:ascii="Times New Roman" w:hAnsi="Times New Roman" w:cs="Times New Roman"/>
          <w:bCs/>
          <w:sz w:val="24"/>
          <w:szCs w:val="24"/>
        </w:rPr>
        <w:t>mm</w:t>
      </w:r>
      <w:r w:rsidR="007E0438">
        <w:rPr>
          <w:rFonts w:ascii="Times New Roman" w:hAnsi="Times New Roman" w:cs="Times New Roman"/>
          <w:bCs/>
          <w:sz w:val="24"/>
          <w:szCs w:val="24"/>
        </w:rPr>
        <w:t>, horná podstava 200 x200</w:t>
      </w:r>
      <w:r w:rsidR="008B449A">
        <w:rPr>
          <w:rFonts w:ascii="Times New Roman" w:hAnsi="Times New Roman" w:cs="Times New Roman"/>
          <w:bCs/>
          <w:sz w:val="24"/>
          <w:szCs w:val="24"/>
        </w:rPr>
        <w:t xml:space="preserve"> mm</w:t>
      </w:r>
    </w:p>
    <w:p w14:paraId="4506813D" w14:textId="4C69EA15" w:rsidR="00F043B1" w:rsidRDefault="00F043B1" w:rsidP="00F043B1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-výška podstavcov = min. 50 cm ... môže sa znížiť pri betónovom, alebo asfaltovom</w:t>
      </w:r>
    </w:p>
    <w:p w14:paraId="3AEEA825" w14:textId="322501C6" w:rsidR="00F043B1" w:rsidRDefault="00F043B1" w:rsidP="00F043B1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67078B">
        <w:rPr>
          <w:rFonts w:ascii="Times New Roman" w:hAnsi="Times New Roman" w:cs="Times New Roman"/>
          <w:bCs/>
          <w:sz w:val="24"/>
          <w:szCs w:val="24"/>
        </w:rPr>
        <w:t xml:space="preserve">  p</w:t>
      </w:r>
      <w:r>
        <w:rPr>
          <w:rFonts w:ascii="Times New Roman" w:hAnsi="Times New Roman" w:cs="Times New Roman"/>
          <w:bCs/>
          <w:sz w:val="24"/>
          <w:szCs w:val="24"/>
        </w:rPr>
        <w:t>odklade</w:t>
      </w:r>
    </w:p>
    <w:p w14:paraId="7D464569" w14:textId="77777777" w:rsidR="0067078B" w:rsidRDefault="0067078B" w:rsidP="00F043B1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-stredy podstavcov v smere dĺžky klietky sú vzdialené 90 cm ... pri hrubšom rezive sa</w:t>
      </w:r>
    </w:p>
    <w:p w14:paraId="74CD6FD4" w14:textId="2C3D3B44" w:rsidR="00F043B1" w:rsidRPr="00F27323" w:rsidRDefault="0067078B" w:rsidP="00F27323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môžu úmerne zväčšiť až do 15</w:t>
      </w:r>
      <w:r w:rsidR="00F27323">
        <w:rPr>
          <w:rFonts w:ascii="Times New Roman" w:hAnsi="Times New Roman" w:cs="Times New Roman"/>
          <w:bCs/>
          <w:sz w:val="24"/>
          <w:szCs w:val="24"/>
        </w:rPr>
        <w:t xml:space="preserve">0 cm </w:t>
      </w:r>
    </w:p>
    <w:p w14:paraId="7C8B7C11" w14:textId="57072931" w:rsidR="007E0438" w:rsidRDefault="007E0438" w:rsidP="007E0438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.... </w:t>
      </w:r>
      <w:r w:rsidRPr="007E0438">
        <w:rPr>
          <w:rFonts w:ascii="Times New Roman" w:hAnsi="Times New Roman" w:cs="Times New Roman"/>
          <w:bCs/>
          <w:sz w:val="24"/>
          <w:szCs w:val="24"/>
          <w:u w:val="single"/>
        </w:rPr>
        <w:t>podkladové hranoly</w:t>
      </w:r>
      <w:r w:rsidRPr="007E0438">
        <w:rPr>
          <w:rFonts w:ascii="Times New Roman" w:hAnsi="Times New Roman" w:cs="Times New Roman"/>
          <w:bCs/>
          <w:sz w:val="24"/>
          <w:szCs w:val="24"/>
        </w:rPr>
        <w:t xml:space="preserve"> =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E0438">
        <w:rPr>
          <w:rFonts w:ascii="Times New Roman" w:hAnsi="Times New Roman" w:cs="Times New Roman"/>
          <w:bCs/>
          <w:sz w:val="24"/>
          <w:szCs w:val="24"/>
        </w:rPr>
        <w:t>1700 x100 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438">
        <w:rPr>
          <w:rFonts w:ascii="Times New Roman" w:hAnsi="Times New Roman" w:cs="Times New Roman"/>
          <w:bCs/>
          <w:sz w:val="24"/>
          <w:szCs w:val="24"/>
        </w:rPr>
        <w:t>100</w:t>
      </w:r>
    </w:p>
    <w:p w14:paraId="039ACF23" w14:textId="65093560" w:rsidR="007E0438" w:rsidRDefault="007E0438" w:rsidP="007E0438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2436F023" w14:textId="3CB88AFE" w:rsidR="007E0438" w:rsidRDefault="007E0438" w:rsidP="007E0438">
      <w:pPr>
        <w:rPr>
          <w:rFonts w:ascii="Times New Roman" w:hAnsi="Times New Roman" w:cs="Times New Roman"/>
          <w:bCs/>
          <w:sz w:val="24"/>
          <w:szCs w:val="24"/>
        </w:rPr>
      </w:pPr>
      <w:r w:rsidRPr="007E0438">
        <w:rPr>
          <w:rFonts w:ascii="Times New Roman" w:hAnsi="Times New Roman" w:cs="Times New Roman"/>
          <w:b/>
          <w:sz w:val="24"/>
          <w:szCs w:val="24"/>
          <w:u w:val="single"/>
        </w:rPr>
        <w:t>Prekladové latky ( lišty)</w:t>
      </w:r>
      <w:r w:rsidRPr="007E04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60C1">
        <w:rPr>
          <w:rFonts w:ascii="Times New Roman" w:hAnsi="Times New Roman" w:cs="Times New Roman"/>
          <w:bCs/>
          <w:sz w:val="24"/>
          <w:szCs w:val="24"/>
        </w:rPr>
        <w:t>.... oddeľujú jednotlivé vrstvy</w:t>
      </w:r>
      <w:r w:rsidR="009E60C1" w:rsidRPr="009E60C1">
        <w:rPr>
          <w:rFonts w:ascii="Times New Roman" w:hAnsi="Times New Roman" w:cs="Times New Roman"/>
          <w:bCs/>
          <w:sz w:val="24"/>
          <w:szCs w:val="24"/>
        </w:rPr>
        <w:t xml:space="preserve"> reziva v</w:t>
      </w:r>
      <w:r w:rsidR="000624FF">
        <w:rPr>
          <w:rFonts w:ascii="Times New Roman" w:hAnsi="Times New Roman" w:cs="Times New Roman"/>
          <w:bCs/>
          <w:sz w:val="24"/>
          <w:szCs w:val="24"/>
        </w:rPr>
        <w:t> </w:t>
      </w:r>
      <w:r w:rsidR="009E60C1" w:rsidRPr="009E60C1">
        <w:rPr>
          <w:rFonts w:ascii="Times New Roman" w:hAnsi="Times New Roman" w:cs="Times New Roman"/>
          <w:bCs/>
          <w:sz w:val="24"/>
          <w:szCs w:val="24"/>
        </w:rPr>
        <w:t>klietke</w:t>
      </w:r>
    </w:p>
    <w:p w14:paraId="14D84F4A" w14:textId="77777777" w:rsidR="000624FF" w:rsidRDefault="000624FF" w:rsidP="007E04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.... </w:t>
      </w:r>
      <w:r w:rsidRPr="000624FF">
        <w:rPr>
          <w:rFonts w:ascii="Times New Roman" w:hAnsi="Times New Roman" w:cs="Times New Roman"/>
          <w:bCs/>
          <w:sz w:val="24"/>
          <w:szCs w:val="24"/>
          <w:u w:val="single"/>
        </w:rPr>
        <w:t>ukladajú sa</w:t>
      </w:r>
      <w:r>
        <w:rPr>
          <w:rFonts w:ascii="Times New Roman" w:hAnsi="Times New Roman" w:cs="Times New Roman"/>
          <w:bCs/>
          <w:sz w:val="24"/>
          <w:szCs w:val="24"/>
        </w:rPr>
        <w:t xml:space="preserve"> : - kolmo na dĺžku reziva</w:t>
      </w:r>
    </w:p>
    <w:p w14:paraId="5D933883" w14:textId="135E59D0" w:rsidR="000624FF" w:rsidRDefault="000624FF" w:rsidP="000624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-</w:t>
      </w:r>
      <w:r w:rsidRPr="000624FF">
        <w:rPr>
          <w:rFonts w:ascii="Times New Roman" w:hAnsi="Times New Roman" w:cs="Times New Roman"/>
          <w:bCs/>
          <w:sz w:val="24"/>
          <w:szCs w:val="24"/>
        </w:rPr>
        <w:t>presne nad stredy betónových podstavcov</w:t>
      </w:r>
    </w:p>
    <w:p w14:paraId="25A841E7" w14:textId="6807549B" w:rsidR="008B449A" w:rsidRDefault="008B449A" w:rsidP="000624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.... </w:t>
      </w:r>
      <w:r w:rsidRPr="008B449A">
        <w:rPr>
          <w:rFonts w:ascii="Times New Roman" w:hAnsi="Times New Roman" w:cs="Times New Roman"/>
          <w:bCs/>
          <w:sz w:val="24"/>
          <w:szCs w:val="24"/>
          <w:u w:val="single"/>
        </w:rPr>
        <w:t xml:space="preserve">veľkosť </w:t>
      </w:r>
      <w:r>
        <w:rPr>
          <w:rFonts w:ascii="Times New Roman" w:hAnsi="Times New Roman" w:cs="Times New Roman"/>
          <w:bCs/>
          <w:sz w:val="24"/>
          <w:szCs w:val="24"/>
        </w:rPr>
        <w:t>: - hrúbka 24 mm, šírka 40 mm</w:t>
      </w:r>
      <w:r w:rsidR="008934E5">
        <w:rPr>
          <w:rFonts w:ascii="Times New Roman" w:hAnsi="Times New Roman" w:cs="Times New Roman"/>
          <w:bCs/>
          <w:sz w:val="24"/>
          <w:szCs w:val="24"/>
        </w:rPr>
        <w:t>, dĺžka je podľa dĺžky klietky</w:t>
      </w:r>
    </w:p>
    <w:p w14:paraId="722BCB28" w14:textId="77777777" w:rsidR="008934E5" w:rsidRDefault="008934E5" w:rsidP="000624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.... </w:t>
      </w:r>
      <w:r w:rsidRPr="008934E5">
        <w:rPr>
          <w:rFonts w:ascii="Times New Roman" w:hAnsi="Times New Roman" w:cs="Times New Roman"/>
          <w:bCs/>
          <w:sz w:val="24"/>
          <w:szCs w:val="24"/>
          <w:u w:val="single"/>
        </w:rPr>
        <w:t xml:space="preserve">materiál </w:t>
      </w:r>
      <w:r>
        <w:rPr>
          <w:rFonts w:ascii="Times New Roman" w:hAnsi="Times New Roman" w:cs="Times New Roman"/>
          <w:bCs/>
          <w:sz w:val="24"/>
          <w:szCs w:val="24"/>
        </w:rPr>
        <w:t xml:space="preserve">: - najlepšie suché smrekové drevo, ohobľované, chránené proti </w:t>
      </w:r>
    </w:p>
    <w:p w14:paraId="3A79AFB7" w14:textId="036430C6" w:rsidR="008934E5" w:rsidRDefault="008934E5" w:rsidP="000624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hnilobe        </w:t>
      </w:r>
    </w:p>
    <w:p w14:paraId="08C50B60" w14:textId="279FC26E" w:rsidR="000624FF" w:rsidRDefault="000624FF" w:rsidP="000624FF">
      <w:pPr>
        <w:rPr>
          <w:rFonts w:ascii="Times New Roman" w:hAnsi="Times New Roman" w:cs="Times New Roman"/>
          <w:bCs/>
          <w:sz w:val="24"/>
          <w:szCs w:val="24"/>
        </w:rPr>
      </w:pPr>
      <w:r w:rsidRPr="000624FF">
        <w:rPr>
          <w:rFonts w:ascii="Times New Roman" w:hAnsi="Times New Roman" w:cs="Times New Roman"/>
          <w:b/>
          <w:sz w:val="24"/>
          <w:szCs w:val="24"/>
          <w:u w:val="single"/>
        </w:rPr>
        <w:t>Rezivo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624FF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624FF">
        <w:rPr>
          <w:rFonts w:ascii="Times New Roman" w:hAnsi="Times New Roman" w:cs="Times New Roman"/>
          <w:bCs/>
          <w:sz w:val="24"/>
          <w:szCs w:val="24"/>
          <w:u w:val="single"/>
        </w:rPr>
        <w:t xml:space="preserve">ukladá sa </w:t>
      </w:r>
      <w:r w:rsidRPr="000624FF">
        <w:rPr>
          <w:rFonts w:ascii="Times New Roman" w:hAnsi="Times New Roman" w:cs="Times New Roman"/>
          <w:bCs/>
          <w:sz w:val="24"/>
          <w:szCs w:val="24"/>
        </w:rPr>
        <w:t>: - kolmo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podklady</w:t>
      </w:r>
    </w:p>
    <w:p w14:paraId="36F2D040" w14:textId="3D0E2897" w:rsidR="000624FF" w:rsidRDefault="000624FF" w:rsidP="000624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.... </w:t>
      </w:r>
      <w:r w:rsidRPr="000624FF">
        <w:rPr>
          <w:rFonts w:ascii="Times New Roman" w:hAnsi="Times New Roman" w:cs="Times New Roman"/>
          <w:bCs/>
          <w:sz w:val="24"/>
          <w:szCs w:val="24"/>
          <w:u w:val="single"/>
        </w:rPr>
        <w:t>dĺžka reziva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933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3 </w:t>
      </w:r>
      <w:bookmarkStart w:id="0" w:name="_Hlk116325128"/>
      <w:r>
        <w:rPr>
          <w:rFonts w:ascii="Times New Roman" w:hAnsi="Times New Roman" w:cs="Times New Roman"/>
          <w:bCs/>
          <w:sz w:val="24"/>
          <w:szCs w:val="24"/>
        </w:rPr>
        <w:t>÷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6 m</w:t>
      </w:r>
    </w:p>
    <w:p w14:paraId="21D58B88" w14:textId="353DB5D0" w:rsidR="0009333C" w:rsidRDefault="0009333C" w:rsidP="000624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.... </w:t>
      </w:r>
      <w:r w:rsidRPr="0009333C">
        <w:rPr>
          <w:rFonts w:ascii="Times New Roman" w:hAnsi="Times New Roman" w:cs="Times New Roman"/>
          <w:bCs/>
          <w:sz w:val="24"/>
          <w:szCs w:val="24"/>
          <w:u w:val="single"/>
        </w:rPr>
        <w:t>medzery medzi bokmi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9333C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10 ÷ 50 mm</w:t>
      </w:r>
    </w:p>
    <w:p w14:paraId="5E8C97D7" w14:textId="68F2A2DE" w:rsidR="0009333C" w:rsidRDefault="001F7E69" w:rsidP="000624FF">
      <w:pPr>
        <w:rPr>
          <w:rFonts w:ascii="Times New Roman" w:hAnsi="Times New Roman" w:cs="Times New Roman"/>
          <w:bCs/>
          <w:sz w:val="24"/>
          <w:szCs w:val="24"/>
        </w:rPr>
      </w:pPr>
      <w:r w:rsidRPr="001F7E69">
        <w:rPr>
          <w:rFonts w:ascii="Times New Roman" w:hAnsi="Times New Roman" w:cs="Times New Roman"/>
          <w:b/>
          <w:sz w:val="24"/>
          <w:szCs w:val="24"/>
          <w:u w:val="single"/>
        </w:rPr>
        <w:t>Strieška</w:t>
      </w:r>
      <w:r w:rsidRPr="001F7E69">
        <w:rPr>
          <w:rFonts w:ascii="Times New Roman" w:hAnsi="Times New Roman" w:cs="Times New Roman"/>
          <w:b/>
          <w:sz w:val="24"/>
          <w:szCs w:val="24"/>
        </w:rPr>
        <w:t xml:space="preserve"> ....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E69">
        <w:rPr>
          <w:rFonts w:ascii="Times New Roman" w:hAnsi="Times New Roman" w:cs="Times New Roman"/>
          <w:bCs/>
          <w:sz w:val="24"/>
          <w:szCs w:val="24"/>
        </w:rPr>
        <w:t>zastrešenie klietky</w:t>
      </w:r>
    </w:p>
    <w:p w14:paraId="3F5F1928" w14:textId="1A2619F0" w:rsidR="001F7E69" w:rsidRDefault="001F7E69" w:rsidP="000624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.... </w:t>
      </w:r>
      <w:r w:rsidRPr="001F7E69">
        <w:rPr>
          <w:rFonts w:ascii="Times New Roman" w:hAnsi="Times New Roman" w:cs="Times New Roman"/>
          <w:bCs/>
          <w:sz w:val="24"/>
          <w:szCs w:val="24"/>
          <w:u w:val="single"/>
        </w:rPr>
        <w:t>materiál</w:t>
      </w:r>
      <w:r>
        <w:rPr>
          <w:rFonts w:ascii="Times New Roman" w:hAnsi="Times New Roman" w:cs="Times New Roman"/>
          <w:bCs/>
          <w:sz w:val="24"/>
          <w:szCs w:val="24"/>
        </w:rPr>
        <w:t xml:space="preserve"> : pozinkovaný vlnitý plech</w:t>
      </w:r>
    </w:p>
    <w:p w14:paraId="42BDBD44" w14:textId="17A0EA0B" w:rsidR="001F7E69" w:rsidRDefault="001F7E69" w:rsidP="000624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.... </w:t>
      </w:r>
      <w:r w:rsidRPr="001F7E69">
        <w:rPr>
          <w:rFonts w:ascii="Times New Roman" w:hAnsi="Times New Roman" w:cs="Times New Roman"/>
          <w:bCs/>
          <w:sz w:val="24"/>
          <w:szCs w:val="24"/>
          <w:u w:val="single"/>
        </w:rPr>
        <w:t>upevnenie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: proti spadnutiu , vetru – háky s pružinami</w:t>
      </w:r>
    </w:p>
    <w:p w14:paraId="686819EA" w14:textId="5DB23D24" w:rsidR="001F7E69" w:rsidRDefault="001F7E69" w:rsidP="000624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.... uloženie : - prečnieva cez boky klietky min. 150 mm</w:t>
      </w:r>
    </w:p>
    <w:p w14:paraId="19E08105" w14:textId="79E88683" w:rsidR="001F7E69" w:rsidRDefault="001F7E69" w:rsidP="001F7E69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-uhol sklonu je 15°</w:t>
      </w:r>
    </w:p>
    <w:p w14:paraId="2DE12CA6" w14:textId="77777777" w:rsidR="00DF0634" w:rsidRDefault="00661064" w:rsidP="00661064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  <w:r w:rsidRPr="00661064">
        <w:rPr>
          <w:rFonts w:ascii="Times New Roman" w:hAnsi="Times New Roman" w:cs="Times New Roman"/>
          <w:b/>
          <w:sz w:val="24"/>
          <w:szCs w:val="24"/>
          <w:u w:val="single"/>
        </w:rPr>
        <w:t>Označenie klietky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7D4F6A" w14:textId="499A138A" w:rsidR="00661064" w:rsidRDefault="00E25547" w:rsidP="00DF063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DF0634">
        <w:rPr>
          <w:rFonts w:ascii="Times New Roman" w:hAnsi="Times New Roman" w:cs="Times New Roman"/>
          <w:bCs/>
          <w:sz w:val="24"/>
          <w:szCs w:val="24"/>
          <w:u w:val="single"/>
        </w:rPr>
        <w:t>Š</w:t>
      </w:r>
      <w:r w:rsidR="00DF0634" w:rsidRPr="00DF0634">
        <w:rPr>
          <w:rFonts w:ascii="Times New Roman" w:hAnsi="Times New Roman" w:cs="Times New Roman"/>
          <w:bCs/>
          <w:sz w:val="24"/>
          <w:szCs w:val="24"/>
          <w:u w:val="single"/>
        </w:rPr>
        <w:t>títok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E25547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 xml:space="preserve"> z DVD </w:t>
      </w:r>
    </w:p>
    <w:p w14:paraId="07A253EF" w14:textId="551E158E" w:rsidR="00E25547" w:rsidRDefault="00E25547" w:rsidP="00E2554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Základné údaje </w:t>
      </w:r>
      <w:r w:rsidRPr="00E2554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 druh reziva, hrúbka</w:t>
      </w:r>
    </w:p>
    <w:p w14:paraId="7E2DBFE0" w14:textId="59ED0537" w:rsidR="00E25547" w:rsidRDefault="00E25547" w:rsidP="00E25547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 w:rsidRPr="00E25547">
        <w:rPr>
          <w:rFonts w:ascii="Times New Roman" w:hAnsi="Times New Roman" w:cs="Times New Roman"/>
          <w:bCs/>
          <w:sz w:val="24"/>
          <w:szCs w:val="24"/>
        </w:rPr>
        <w:t xml:space="preserve">                          ...</w:t>
      </w:r>
      <w:r>
        <w:rPr>
          <w:rFonts w:ascii="Times New Roman" w:hAnsi="Times New Roman" w:cs="Times New Roman"/>
          <w:bCs/>
          <w:sz w:val="24"/>
          <w:szCs w:val="24"/>
        </w:rPr>
        <w:t xml:space="preserve"> začiatočná vlhkosť</w:t>
      </w:r>
    </w:p>
    <w:p w14:paraId="666671B4" w14:textId="74EDEB24" w:rsidR="00E25547" w:rsidRDefault="00E25547" w:rsidP="00E25547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... dátum uloženia na sklad</w:t>
      </w:r>
    </w:p>
    <w:p w14:paraId="6662ADF3" w14:textId="72B83670" w:rsidR="00E25547" w:rsidRDefault="00E25547" w:rsidP="00E25547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200D6DDC" w14:textId="55DDFE1B" w:rsidR="00E25547" w:rsidRDefault="00E25547" w:rsidP="00E25547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547">
        <w:rPr>
          <w:rFonts w:ascii="Times New Roman" w:hAnsi="Times New Roman" w:cs="Times New Roman"/>
          <w:b/>
          <w:sz w:val="24"/>
          <w:szCs w:val="24"/>
          <w:u w:val="single"/>
        </w:rPr>
        <w:t>Zásady pre ukladanie reziva do klietky</w:t>
      </w:r>
    </w:p>
    <w:p w14:paraId="406A3ADC" w14:textId="7F1518FD" w:rsidR="00E25547" w:rsidRDefault="00E25547" w:rsidP="00E2554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E25547">
        <w:rPr>
          <w:rFonts w:ascii="Times New Roman" w:hAnsi="Times New Roman" w:cs="Times New Roman"/>
          <w:bCs/>
          <w:sz w:val="24"/>
          <w:szCs w:val="24"/>
        </w:rPr>
        <w:t>rezivo  rovnakého druhu dreviny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E25547">
        <w:rPr>
          <w:rFonts w:ascii="Times New Roman" w:hAnsi="Times New Roman" w:cs="Times New Roman"/>
          <w:bCs/>
          <w:sz w:val="24"/>
          <w:szCs w:val="24"/>
        </w:rPr>
        <w:t>hrúbky</w:t>
      </w:r>
    </w:p>
    <w:p w14:paraId="420413AA" w14:textId="162990A2" w:rsidR="00E25547" w:rsidRPr="00236B10" w:rsidRDefault="00E25547" w:rsidP="00236B1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približne rovnaká počiatočná vlhkos</w:t>
      </w:r>
      <w:r w:rsidR="0004690B">
        <w:rPr>
          <w:rFonts w:ascii="Times New Roman" w:hAnsi="Times New Roman" w:cs="Times New Roman"/>
          <w:bCs/>
          <w:sz w:val="24"/>
          <w:szCs w:val="24"/>
        </w:rPr>
        <w:t>ť</w:t>
      </w:r>
    </w:p>
    <w:p w14:paraId="1C3DAAF5" w14:textId="499B8BC1" w:rsidR="00E25547" w:rsidRPr="00E25547" w:rsidRDefault="00E25547" w:rsidP="00E2554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prekladové latky a podkladové hranoly ukladáme vždy presne nad sebou</w:t>
      </w:r>
    </w:p>
    <w:p w14:paraId="2D517E8A" w14:textId="77777777" w:rsidR="007E0438" w:rsidRPr="007E0438" w:rsidRDefault="007E0438" w:rsidP="007E0438">
      <w:pPr>
        <w:pStyle w:val="Odsekzoznamu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09597E7F" w14:textId="08F8FABE" w:rsidR="006E68BF" w:rsidRPr="00CE2EA9" w:rsidRDefault="006E68BF" w:rsidP="00E859F9">
      <w:pPr>
        <w:rPr>
          <w:rFonts w:ascii="Times New Roman" w:hAnsi="Times New Roman" w:cs="Times New Roman"/>
          <w:bCs/>
          <w:sz w:val="24"/>
          <w:szCs w:val="24"/>
        </w:rPr>
      </w:pPr>
    </w:p>
    <w:p w14:paraId="1E4DAD54" w14:textId="77777777" w:rsidR="00E859F9" w:rsidRPr="00CE2EA9" w:rsidRDefault="00E859F9" w:rsidP="003F3AE9">
      <w:pPr>
        <w:rPr>
          <w:rFonts w:ascii="Times New Roman" w:hAnsi="Times New Roman" w:cs="Times New Roman"/>
          <w:bCs/>
          <w:sz w:val="24"/>
          <w:szCs w:val="24"/>
        </w:rPr>
      </w:pPr>
    </w:p>
    <w:sectPr w:rsidR="00E859F9" w:rsidRPr="00CE2EA9" w:rsidSect="00A32BDF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36F"/>
    <w:multiLevelType w:val="hybridMultilevel"/>
    <w:tmpl w:val="C8109100"/>
    <w:lvl w:ilvl="0" w:tplc="F8020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6BE"/>
    <w:multiLevelType w:val="hybridMultilevel"/>
    <w:tmpl w:val="C8C486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26E5"/>
    <w:multiLevelType w:val="hybridMultilevel"/>
    <w:tmpl w:val="1AFEFC4E"/>
    <w:lvl w:ilvl="0" w:tplc="41F6C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E9"/>
    <w:rsid w:val="00033337"/>
    <w:rsid w:val="0004690B"/>
    <w:rsid w:val="000624FF"/>
    <w:rsid w:val="0009333C"/>
    <w:rsid w:val="000A6AFE"/>
    <w:rsid w:val="000F59AC"/>
    <w:rsid w:val="001518E9"/>
    <w:rsid w:val="00191643"/>
    <w:rsid w:val="001F7E69"/>
    <w:rsid w:val="00236B10"/>
    <w:rsid w:val="00240A7A"/>
    <w:rsid w:val="002A4F63"/>
    <w:rsid w:val="003D22D5"/>
    <w:rsid w:val="003D68C0"/>
    <w:rsid w:val="003F0367"/>
    <w:rsid w:val="003F1340"/>
    <w:rsid w:val="003F3AE9"/>
    <w:rsid w:val="00424069"/>
    <w:rsid w:val="00462B06"/>
    <w:rsid w:val="004D6F88"/>
    <w:rsid w:val="0056524E"/>
    <w:rsid w:val="005A6CE9"/>
    <w:rsid w:val="005D2951"/>
    <w:rsid w:val="00652DCE"/>
    <w:rsid w:val="006576C8"/>
    <w:rsid w:val="00661064"/>
    <w:rsid w:val="0067078B"/>
    <w:rsid w:val="0069072A"/>
    <w:rsid w:val="006E68BF"/>
    <w:rsid w:val="007D4DD5"/>
    <w:rsid w:val="007E0438"/>
    <w:rsid w:val="0080568C"/>
    <w:rsid w:val="008338BB"/>
    <w:rsid w:val="008934E5"/>
    <w:rsid w:val="008B449A"/>
    <w:rsid w:val="009812A3"/>
    <w:rsid w:val="009C7C9B"/>
    <w:rsid w:val="009E60C1"/>
    <w:rsid w:val="00A32BDF"/>
    <w:rsid w:val="00AB5DC4"/>
    <w:rsid w:val="00AB7C0A"/>
    <w:rsid w:val="00B45411"/>
    <w:rsid w:val="00B92208"/>
    <w:rsid w:val="00CE2EA9"/>
    <w:rsid w:val="00D66562"/>
    <w:rsid w:val="00DF0634"/>
    <w:rsid w:val="00E25547"/>
    <w:rsid w:val="00E33DF7"/>
    <w:rsid w:val="00E859F9"/>
    <w:rsid w:val="00EC5802"/>
    <w:rsid w:val="00F043B1"/>
    <w:rsid w:val="00F20DEC"/>
    <w:rsid w:val="00F25D30"/>
    <w:rsid w:val="00F27323"/>
    <w:rsid w:val="00F50F04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14C1"/>
  <w15:chartTrackingRefBased/>
  <w15:docId w15:val="{C724B7FE-73F0-484A-A895-7D5D97E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4</dc:creator>
  <cp:keywords/>
  <dc:description/>
  <cp:lastModifiedBy>Asus</cp:lastModifiedBy>
  <cp:revision>44</cp:revision>
  <dcterms:created xsi:type="dcterms:W3CDTF">2022-10-04T06:20:00Z</dcterms:created>
  <dcterms:modified xsi:type="dcterms:W3CDTF">2022-10-11T18:01:00Z</dcterms:modified>
</cp:coreProperties>
</file>