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0C4186" w:rsidP="000F7600">
      <w:r w:rsidRPr="000C4186">
        <w:rPr>
          <w:noProof/>
          <w:color w:val="4F6228" w:themeColor="accent3" w:themeShade="80"/>
        </w:rPr>
        <w:pict>
          <v:rect id="_x0000_s1026" style="position:absolute;margin-left:-1.65pt;margin-top:-1.65pt;width:100.5pt;height:21pt;z-index:-251658240" strokecolor="#4e6128 [1606]" strokeweight="2.25pt"/>
        </w:pict>
      </w:r>
      <w:r w:rsidR="00B94B9B">
        <w:rPr>
          <w:color w:val="4F6228" w:themeColor="accent3" w:themeShade="80"/>
        </w:rPr>
        <w:t xml:space="preserve">  </w:t>
      </w:r>
      <w:r w:rsidR="003E590F" w:rsidRPr="003E590F">
        <w:rPr>
          <w:color w:val="4F6228" w:themeColor="accent3" w:themeShade="80"/>
        </w:rPr>
        <w:t>č.59- 60. hodina</w:t>
      </w:r>
      <w:r w:rsidR="003E590F">
        <w:t xml:space="preserve">     </w:t>
      </w:r>
      <w:r w:rsidR="00350E21">
        <w:t xml:space="preserve">    </w:t>
      </w:r>
      <w:r w:rsidR="003E590F" w:rsidRPr="00350E21">
        <w:rPr>
          <w:color w:val="FF0000"/>
          <w:sz w:val="28"/>
          <w:szCs w:val="28"/>
        </w:rPr>
        <w:t>MERANIE PRÚDU, NAPÄTIA A ODPOROV</w:t>
      </w:r>
    </w:p>
    <w:p w:rsidR="003E590F" w:rsidRDefault="003E590F" w:rsidP="000F7600"/>
    <w:p w:rsidR="003E590F" w:rsidRPr="00D546A4" w:rsidRDefault="003E590F" w:rsidP="000F7600">
      <w:pPr>
        <w:rPr>
          <w:color w:val="auto"/>
          <w:u w:val="single"/>
        </w:rPr>
      </w:pPr>
      <w:r w:rsidRPr="00D546A4">
        <w:rPr>
          <w:color w:val="auto"/>
          <w:u w:val="single"/>
        </w:rPr>
        <w:t>MERANIE PRÚDU</w:t>
      </w:r>
    </w:p>
    <w:p w:rsidR="003E590F" w:rsidRPr="00D546A4" w:rsidRDefault="003E590F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</w:t>
      </w:r>
      <w:r w:rsidR="006069B4" w:rsidRPr="00D546A4">
        <w:rPr>
          <w:b w:val="0"/>
          <w:color w:val="auto"/>
        </w:rPr>
        <w:t xml:space="preserve">prístroje na meranie prúdu sa nazývajú </w:t>
      </w:r>
      <w:r w:rsidR="006069B4" w:rsidRPr="00D546A4">
        <w:rPr>
          <w:color w:val="auto"/>
        </w:rPr>
        <w:t xml:space="preserve">ampérmetre </w:t>
      </w:r>
      <w:r w:rsidR="006069B4" w:rsidRPr="00D546A4">
        <w:rPr>
          <w:b w:val="0"/>
          <w:color w:val="auto"/>
        </w:rPr>
        <w:t xml:space="preserve">( </w:t>
      </w:r>
      <w:proofErr w:type="spellStart"/>
      <w:r w:rsidR="006069B4" w:rsidRPr="00D546A4">
        <w:rPr>
          <w:b w:val="0"/>
          <w:color w:val="auto"/>
        </w:rPr>
        <w:t>A-metre</w:t>
      </w:r>
      <w:proofErr w:type="spellEnd"/>
      <w:r w:rsidR="006069B4" w:rsidRPr="00D546A4">
        <w:rPr>
          <w:b w:val="0"/>
          <w:color w:val="auto"/>
        </w:rPr>
        <w:t>);</w:t>
      </w:r>
    </w:p>
    <w:p w:rsidR="006069B4" w:rsidRPr="00D546A4" w:rsidRDefault="006069B4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A- metre sa do obvodu </w:t>
      </w:r>
      <w:r w:rsidR="00877E0D">
        <w:rPr>
          <w:color w:val="auto"/>
        </w:rPr>
        <w:t>zapáj</w:t>
      </w:r>
      <w:r w:rsidRPr="00D546A4">
        <w:rPr>
          <w:color w:val="auto"/>
        </w:rPr>
        <w:t>ajú do série k spotrebičom</w:t>
      </w:r>
      <w:r w:rsidRPr="00D546A4">
        <w:rPr>
          <w:b w:val="0"/>
          <w:color w:val="auto"/>
        </w:rPr>
        <w:t xml:space="preserve">, v ktorých chceme merať veľkosť </w:t>
      </w:r>
    </w:p>
    <w:p w:rsidR="006069B4" w:rsidRPr="00D546A4" w:rsidRDefault="006069B4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  elektrického prúdu;</w:t>
      </w:r>
    </w:p>
    <w:p w:rsidR="00001CC9" w:rsidRPr="00D546A4" w:rsidRDefault="006069B4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</w:t>
      </w:r>
      <w:r w:rsidRPr="00D546A4">
        <w:rPr>
          <w:color w:val="auto"/>
        </w:rPr>
        <w:t>vnútorný odpor A- metrov</w:t>
      </w:r>
      <w:r w:rsidRPr="00D546A4">
        <w:rPr>
          <w:b w:val="0"/>
          <w:color w:val="auto"/>
        </w:rPr>
        <w:t xml:space="preserve"> </w:t>
      </w:r>
      <w:r w:rsidRPr="00D546A4">
        <w:rPr>
          <w:color w:val="auto"/>
        </w:rPr>
        <w:t>má byť čo najmenší</w:t>
      </w:r>
      <w:r w:rsidRPr="00D546A4">
        <w:rPr>
          <w:b w:val="0"/>
          <w:color w:val="auto"/>
        </w:rPr>
        <w:t xml:space="preserve">, </w:t>
      </w:r>
      <w:r w:rsidRPr="00D546A4">
        <w:rPr>
          <w:rFonts w:ascii="Helvetica" w:hAnsi="Helvetica" w:cs="Helvetica"/>
          <w:b w:val="0"/>
          <w:color w:val="auto"/>
          <w:sz w:val="20"/>
          <w:szCs w:val="20"/>
        </w:rPr>
        <w:t> </w:t>
      </w:r>
      <w:r w:rsidRPr="00D546A4">
        <w:rPr>
          <w:b w:val="0"/>
          <w:color w:val="auto"/>
        </w:rPr>
        <w:t>preto ho nesmieme nikdy pripojiť bez spotrebiča</w:t>
      </w:r>
    </w:p>
    <w:p w:rsidR="006069B4" w:rsidRPr="00D546A4" w:rsidRDefault="00001CC9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  </w:t>
      </w:r>
      <w:r w:rsidR="006069B4" w:rsidRPr="00D546A4">
        <w:rPr>
          <w:b w:val="0"/>
          <w:color w:val="auto"/>
        </w:rPr>
        <w:t>priamo na zdroj</w:t>
      </w:r>
      <w:r w:rsidRPr="00D546A4">
        <w:rPr>
          <w:b w:val="0"/>
          <w:color w:val="auto"/>
        </w:rPr>
        <w:t xml:space="preserve"> – zničil by sa</w:t>
      </w:r>
      <w:r w:rsidR="006069B4" w:rsidRPr="00D546A4">
        <w:rPr>
          <w:b w:val="0"/>
          <w:color w:val="auto"/>
        </w:rPr>
        <w:t>;</w:t>
      </w:r>
    </w:p>
    <w:p w:rsidR="00350E21" w:rsidRPr="00D546A4" w:rsidRDefault="00350E21" w:rsidP="000F7600">
      <w:pPr>
        <w:rPr>
          <w:u w:val="single"/>
        </w:rPr>
      </w:pPr>
      <w:r w:rsidRPr="00D546A4">
        <w:rPr>
          <w:u w:val="single"/>
        </w:rPr>
        <w:t xml:space="preserve">- </w:t>
      </w:r>
      <w:r w:rsidRPr="00D546A4">
        <w:rPr>
          <w:rFonts w:ascii="Helvetica" w:hAnsi="Helvetica" w:cs="Helvetica"/>
          <w:sz w:val="21"/>
          <w:szCs w:val="21"/>
          <w:u w:val="single"/>
          <w:shd w:val="clear" w:color="auto" w:fill="FFFFFF"/>
        </w:rPr>
        <w:t>Ampérmeter nikdy nezapájajte paralelne k zdroju je to čistý skrat a zhorí;</w:t>
      </w:r>
    </w:p>
    <w:p w:rsidR="00001CC9" w:rsidRPr="00D546A4" w:rsidRDefault="00001CC9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>- pri meraní jednosmerného prúdu musíme dodržať správnu polaritu prístroja vzhľadom na zdroj napätia;</w:t>
      </w:r>
    </w:p>
    <w:p w:rsidR="00001CC9" w:rsidRPr="00D546A4" w:rsidRDefault="00001CC9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 určujeme </w:t>
      </w:r>
      <w:r w:rsidRPr="00D546A4">
        <w:rPr>
          <w:b w:val="0"/>
          <w:color w:val="auto"/>
          <w:u w:val="single"/>
        </w:rPr>
        <w:t>dolnú a hornú hranicu</w:t>
      </w:r>
      <w:r w:rsidRPr="00D546A4">
        <w:rPr>
          <w:b w:val="0"/>
          <w:color w:val="auto"/>
        </w:rPr>
        <w:t xml:space="preserve"> meraného prúdu:</w:t>
      </w:r>
    </w:p>
    <w:p w:rsidR="00001CC9" w:rsidRPr="00D546A4" w:rsidRDefault="00001CC9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           - </w:t>
      </w:r>
      <w:r w:rsidRPr="00D546A4">
        <w:rPr>
          <w:color w:val="auto"/>
        </w:rPr>
        <w:t>dolná hranica</w:t>
      </w:r>
      <w:r w:rsidRPr="00D546A4">
        <w:rPr>
          <w:b w:val="0"/>
          <w:color w:val="auto"/>
        </w:rPr>
        <w:t xml:space="preserve"> je určená citlivosťou prístroja = najmenším prúdom, pri ktorom pozorujeme výchylku; </w:t>
      </w:r>
    </w:p>
    <w:p w:rsidR="006069B4" w:rsidRPr="00D546A4" w:rsidRDefault="00001CC9" w:rsidP="000F7600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           - </w:t>
      </w:r>
      <w:r w:rsidRPr="00D546A4">
        <w:rPr>
          <w:color w:val="auto"/>
        </w:rPr>
        <w:t>horná hranica</w:t>
      </w:r>
      <w:r w:rsidRPr="00D546A4">
        <w:rPr>
          <w:b w:val="0"/>
          <w:color w:val="auto"/>
        </w:rPr>
        <w:t xml:space="preserve"> je určená prúdom, ktorý spôsobí maximálnu výchylku ukazovateľa;</w:t>
      </w:r>
    </w:p>
    <w:p w:rsidR="000F7600" w:rsidRPr="00D546A4" w:rsidRDefault="00445395" w:rsidP="000F7600">
      <w:pPr>
        <w:rPr>
          <w:b w:val="0"/>
        </w:rPr>
      </w:pPr>
      <w:r w:rsidRPr="00D546A4">
        <w:rPr>
          <w:b w:val="0"/>
        </w:rPr>
        <w:t xml:space="preserve">- </w:t>
      </w:r>
      <w:r w:rsidRPr="008B739F">
        <w:rPr>
          <w:color w:val="auto"/>
        </w:rPr>
        <w:t xml:space="preserve">rozsah ampérmetra možno zväčšiť sústavou </w:t>
      </w:r>
      <w:r w:rsidRPr="008B739F">
        <w:rPr>
          <w:color w:val="auto"/>
          <w:u w:val="single"/>
        </w:rPr>
        <w:t xml:space="preserve">paralelne </w:t>
      </w:r>
      <w:r w:rsidRPr="008B739F">
        <w:rPr>
          <w:color w:val="auto"/>
        </w:rPr>
        <w:t xml:space="preserve">spojených </w:t>
      </w:r>
      <w:r w:rsidRPr="008B739F">
        <w:rPr>
          <w:color w:val="auto"/>
          <w:u w:val="single"/>
        </w:rPr>
        <w:t>bočníkov</w:t>
      </w:r>
      <w:r w:rsidRPr="008B739F">
        <w:rPr>
          <w:color w:val="auto"/>
        </w:rPr>
        <w:t xml:space="preserve"> priamo v prístroji</w:t>
      </w:r>
      <w:r w:rsidRPr="008B739F">
        <w:rPr>
          <w:b w:val="0"/>
          <w:color w:val="auto"/>
        </w:rPr>
        <w:t>;</w:t>
      </w:r>
    </w:p>
    <w:p w:rsidR="00D71A36" w:rsidRDefault="000C4186" w:rsidP="000F7600">
      <w:r>
        <w:rPr>
          <w:noProof/>
        </w:rPr>
        <w:pict>
          <v:rect id="_x0000_s1027" style="position:absolute;margin-left:153.2pt;margin-top:89.6pt;width:67.5pt;height:24.75pt;z-index:-251657216" strokecolor="red" strokeweight="2.25pt"/>
        </w:pict>
      </w:r>
      <w:r w:rsidR="00D71A36">
        <w:rPr>
          <w:noProof/>
        </w:rPr>
        <w:drawing>
          <wp:inline distT="0" distB="0" distL="0" distR="0">
            <wp:extent cx="1838325" cy="1343025"/>
            <wp:effectExtent l="1905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600">
        <w:t xml:space="preserve">    </w:t>
      </w:r>
      <w:r w:rsidR="000F7600" w:rsidRPr="000F7600">
        <w:t>I = I b + IA</w:t>
      </w:r>
      <w:r w:rsidR="00350E21">
        <w:t xml:space="preserve">    </w:t>
      </w:r>
      <w:r w:rsidR="00350E21">
        <w:rPr>
          <w:noProof/>
        </w:rPr>
        <w:drawing>
          <wp:inline distT="0" distB="0" distL="0" distR="0">
            <wp:extent cx="2008808" cy="1295400"/>
            <wp:effectExtent l="19050" t="0" r="0" b="0"/>
            <wp:docPr id="18" name="Obrázok 18" descr="VÃ½sledok vyhÄ¾adÃ¡vania obrÃ¡zkov pre dopyt meranie prÃº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Ã½sledok vyhÄ¾adÃ¡vania obrÃ¡zkov pre dopyt meranie prÃºd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36" w:rsidRDefault="00D71A36" w:rsidP="000F7600"/>
    <w:p w:rsidR="00D71A36" w:rsidRDefault="00D71A36" w:rsidP="000F7600">
      <w:r>
        <w:t xml:space="preserve">              </w:t>
      </w:r>
      <w:r>
        <w:rPr>
          <w:noProof/>
        </w:rPr>
        <w:drawing>
          <wp:inline distT="0" distB="0" distL="0" distR="0">
            <wp:extent cx="1457325" cy="1684709"/>
            <wp:effectExtent l="1905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8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3274607" cy="2505075"/>
            <wp:effectExtent l="19050" t="0" r="1993" b="0"/>
            <wp:docPr id="7" name="Obrázok 6" descr="meranie napÃ¤tia a prÃºdu jednosmernÃ©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ranie napÃ¤tia a prÃºdu jednosmernÃ©h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32" cy="250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95" w:rsidRDefault="000F7600" w:rsidP="000F7600">
      <w:r>
        <w:t xml:space="preserve">      </w:t>
      </w:r>
    </w:p>
    <w:p w:rsidR="000F7600" w:rsidRDefault="00D71A36" w:rsidP="000F7600">
      <w:r>
        <w:t xml:space="preserve">              </w:t>
      </w:r>
      <w:r>
        <w:rPr>
          <w:noProof/>
        </w:rPr>
        <w:drawing>
          <wp:inline distT="0" distB="0" distL="0" distR="0">
            <wp:extent cx="1638300" cy="1911350"/>
            <wp:effectExtent l="19050" t="0" r="0" b="0"/>
            <wp:docPr id="14" name="Obrázok 14" descr="schÃ©ma merania striedavÃ©ho napÃ¤tia aj prÃº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Ã©ma merania striedavÃ©ho napÃ¤tia aj prÃºd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600">
        <w:t xml:space="preserve">  </w:t>
      </w:r>
      <w:r>
        <w:t xml:space="preserve">       </w:t>
      </w:r>
      <w:r w:rsidR="000F7600">
        <w:t xml:space="preserve"> </w:t>
      </w:r>
      <w:r>
        <w:rPr>
          <w:noProof/>
        </w:rPr>
        <w:drawing>
          <wp:inline distT="0" distB="0" distL="0" distR="0">
            <wp:extent cx="3276600" cy="2571750"/>
            <wp:effectExtent l="1905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0D" w:rsidRDefault="00877E0D" w:rsidP="00877E0D">
      <w:pPr>
        <w:rPr>
          <w:color w:val="auto"/>
          <w:u w:val="single"/>
        </w:rPr>
      </w:pPr>
      <w:r w:rsidRPr="00877E0D">
        <w:rPr>
          <w:color w:val="auto"/>
          <w:u w:val="single"/>
        </w:rPr>
        <w:lastRenderedPageBreak/>
        <w:t>MERANIE  NAPÄTIA</w:t>
      </w:r>
    </w:p>
    <w:p w:rsidR="00877E0D" w:rsidRPr="00D546A4" w:rsidRDefault="00877E0D" w:rsidP="00877E0D">
      <w:pPr>
        <w:rPr>
          <w:b w:val="0"/>
          <w:color w:val="auto"/>
        </w:rPr>
      </w:pPr>
      <w:r w:rsidRPr="00877E0D">
        <w:rPr>
          <w:color w:val="auto"/>
        </w:rPr>
        <w:t>-</w:t>
      </w:r>
      <w:r>
        <w:rPr>
          <w:color w:val="auto"/>
        </w:rPr>
        <w:t xml:space="preserve"> </w:t>
      </w:r>
      <w:r w:rsidRPr="00D546A4">
        <w:rPr>
          <w:b w:val="0"/>
          <w:color w:val="auto"/>
        </w:rPr>
        <w:t xml:space="preserve">- </w:t>
      </w:r>
      <w:r>
        <w:rPr>
          <w:b w:val="0"/>
          <w:color w:val="auto"/>
        </w:rPr>
        <w:t xml:space="preserve">prístroje na meranie elektrického napätia </w:t>
      </w:r>
      <w:r w:rsidRPr="00D546A4">
        <w:rPr>
          <w:b w:val="0"/>
          <w:color w:val="auto"/>
        </w:rPr>
        <w:t xml:space="preserve"> sa nazývajú </w:t>
      </w:r>
      <w:r>
        <w:rPr>
          <w:color w:val="auto"/>
        </w:rPr>
        <w:t>volt</w:t>
      </w:r>
      <w:r w:rsidRPr="00D546A4">
        <w:rPr>
          <w:color w:val="auto"/>
        </w:rPr>
        <w:t xml:space="preserve">metre </w:t>
      </w:r>
      <w:r>
        <w:rPr>
          <w:b w:val="0"/>
          <w:color w:val="auto"/>
        </w:rPr>
        <w:t xml:space="preserve">( </w:t>
      </w:r>
      <w:proofErr w:type="spellStart"/>
      <w:r>
        <w:rPr>
          <w:b w:val="0"/>
          <w:color w:val="auto"/>
        </w:rPr>
        <w:t>V</w:t>
      </w:r>
      <w:r w:rsidRPr="00D546A4">
        <w:rPr>
          <w:b w:val="0"/>
          <w:color w:val="auto"/>
        </w:rPr>
        <w:t>-metre</w:t>
      </w:r>
      <w:proofErr w:type="spellEnd"/>
      <w:r w:rsidRPr="00D546A4">
        <w:rPr>
          <w:b w:val="0"/>
          <w:color w:val="auto"/>
        </w:rPr>
        <w:t>);</w:t>
      </w:r>
    </w:p>
    <w:p w:rsidR="00877E0D" w:rsidRPr="00D546A4" w:rsidRDefault="00877E0D" w:rsidP="00877E0D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</w:t>
      </w:r>
      <w:r>
        <w:rPr>
          <w:b w:val="0"/>
          <w:color w:val="auto"/>
        </w:rPr>
        <w:t>V</w:t>
      </w:r>
      <w:r w:rsidRPr="00D546A4">
        <w:rPr>
          <w:b w:val="0"/>
          <w:color w:val="auto"/>
        </w:rPr>
        <w:t xml:space="preserve">- metre sa do obvodu </w:t>
      </w:r>
      <w:r>
        <w:rPr>
          <w:color w:val="auto"/>
        </w:rPr>
        <w:t>zapá</w:t>
      </w:r>
      <w:r w:rsidRPr="00D546A4">
        <w:rPr>
          <w:color w:val="auto"/>
        </w:rPr>
        <w:t>jajú</w:t>
      </w:r>
      <w:r>
        <w:rPr>
          <w:color w:val="auto"/>
        </w:rPr>
        <w:t xml:space="preserve"> paralelne </w:t>
      </w:r>
      <w:r w:rsidRPr="00D546A4">
        <w:rPr>
          <w:color w:val="auto"/>
        </w:rPr>
        <w:t>k</w:t>
      </w:r>
      <w:r>
        <w:rPr>
          <w:color w:val="auto"/>
        </w:rPr>
        <w:t xml:space="preserve"> zdroju alebo </w:t>
      </w:r>
      <w:r w:rsidRPr="00D546A4">
        <w:rPr>
          <w:color w:val="auto"/>
        </w:rPr>
        <w:t> spotrebič</w:t>
      </w:r>
      <w:r>
        <w:rPr>
          <w:color w:val="auto"/>
        </w:rPr>
        <w:t xml:space="preserve">u </w:t>
      </w:r>
      <w:r w:rsidRPr="00877E0D">
        <w:rPr>
          <w:b w:val="0"/>
          <w:color w:val="auto"/>
        </w:rPr>
        <w:t>elektrického prúdu</w:t>
      </w:r>
      <w:r>
        <w:rPr>
          <w:b w:val="0"/>
          <w:color w:val="auto"/>
        </w:rPr>
        <w:t>;</w:t>
      </w:r>
    </w:p>
    <w:p w:rsidR="00877E0D" w:rsidRDefault="00877E0D" w:rsidP="00877E0D">
      <w:pPr>
        <w:rPr>
          <w:b w:val="0"/>
          <w:color w:val="auto"/>
        </w:rPr>
      </w:pPr>
      <w:r w:rsidRPr="00D546A4">
        <w:rPr>
          <w:b w:val="0"/>
          <w:color w:val="auto"/>
        </w:rPr>
        <w:t xml:space="preserve">- </w:t>
      </w:r>
      <w:r w:rsidRPr="00D546A4">
        <w:rPr>
          <w:color w:val="auto"/>
        </w:rPr>
        <w:t xml:space="preserve">vnútorný odpor </w:t>
      </w:r>
      <w:r>
        <w:rPr>
          <w:color w:val="auto"/>
        </w:rPr>
        <w:t>V</w:t>
      </w:r>
      <w:r w:rsidRPr="00D546A4">
        <w:rPr>
          <w:color w:val="auto"/>
        </w:rPr>
        <w:t>- metrov</w:t>
      </w:r>
      <w:r w:rsidRPr="00D546A4">
        <w:rPr>
          <w:b w:val="0"/>
          <w:color w:val="auto"/>
        </w:rPr>
        <w:t xml:space="preserve"> </w:t>
      </w:r>
      <w:r>
        <w:rPr>
          <w:color w:val="auto"/>
        </w:rPr>
        <w:t>má byť veľký</w:t>
      </w:r>
      <w:r w:rsidR="008B739F">
        <w:rPr>
          <w:color w:val="auto"/>
        </w:rPr>
        <w:t xml:space="preserve"> ( napr. 5000 Ω)</w:t>
      </w:r>
      <w:r>
        <w:rPr>
          <w:color w:val="auto"/>
        </w:rPr>
        <w:t xml:space="preserve"> – </w:t>
      </w:r>
      <w:r w:rsidRPr="00877E0D">
        <w:rPr>
          <w:b w:val="0"/>
          <w:color w:val="auto"/>
        </w:rPr>
        <w:t>aby sa</w:t>
      </w:r>
      <w:r>
        <w:rPr>
          <w:b w:val="0"/>
          <w:color w:val="auto"/>
        </w:rPr>
        <w:t xml:space="preserve"> nemenilo napätie na spotrebiči;</w:t>
      </w:r>
    </w:p>
    <w:p w:rsidR="00877E0D" w:rsidRDefault="00877E0D" w:rsidP="00877E0D">
      <w:pPr>
        <w:rPr>
          <w:color w:val="auto"/>
        </w:rPr>
      </w:pPr>
      <w:r w:rsidRPr="00877E0D">
        <w:rPr>
          <w:b w:val="0"/>
          <w:color w:val="auto"/>
        </w:rPr>
        <w:t xml:space="preserve">- merací  </w:t>
      </w:r>
      <w:r w:rsidRPr="00877E0D">
        <w:rPr>
          <w:color w:val="auto"/>
        </w:rPr>
        <w:t xml:space="preserve">rozsah V - metra </w:t>
      </w:r>
      <w:r w:rsidRPr="008B739F">
        <w:rPr>
          <w:b w:val="0"/>
          <w:color w:val="auto"/>
        </w:rPr>
        <w:t>môžeme</w:t>
      </w:r>
      <w:r w:rsidRPr="00877E0D">
        <w:rPr>
          <w:color w:val="auto"/>
        </w:rPr>
        <w:t xml:space="preserve"> zväčšiť sústavou </w:t>
      </w:r>
      <w:r w:rsidRPr="008B739F">
        <w:rPr>
          <w:color w:val="auto"/>
          <w:u w:val="single"/>
        </w:rPr>
        <w:t>sériovo</w:t>
      </w:r>
      <w:r w:rsidRPr="00877E0D">
        <w:rPr>
          <w:color w:val="auto"/>
        </w:rPr>
        <w:t xml:space="preserve">  zapojených </w:t>
      </w:r>
      <w:r w:rsidRPr="008B739F">
        <w:rPr>
          <w:color w:val="auto"/>
          <w:u w:val="single"/>
        </w:rPr>
        <w:t>predradných odporov</w:t>
      </w:r>
    </w:p>
    <w:p w:rsidR="008B739F" w:rsidRPr="00877E0D" w:rsidRDefault="00877E0D" w:rsidP="00877E0D">
      <w:pPr>
        <w:rPr>
          <w:color w:val="auto"/>
        </w:rPr>
      </w:pPr>
      <w:r>
        <w:rPr>
          <w:color w:val="auto"/>
        </w:rPr>
        <w:t xml:space="preserve"> </w:t>
      </w:r>
      <w:r w:rsidRPr="00877E0D">
        <w:rPr>
          <w:color w:val="auto"/>
        </w:rPr>
        <w:t xml:space="preserve"> v</w:t>
      </w:r>
      <w:r w:rsidR="008B739F">
        <w:rPr>
          <w:color w:val="auto"/>
        </w:rPr>
        <w:t> </w:t>
      </w:r>
      <w:r w:rsidRPr="00877E0D">
        <w:rPr>
          <w:color w:val="auto"/>
        </w:rPr>
        <w:t>prístroji</w:t>
      </w:r>
      <w:r w:rsidR="008B739F">
        <w:rPr>
          <w:color w:val="auto"/>
        </w:rPr>
        <w:t>;</w:t>
      </w:r>
    </w:p>
    <w:p w:rsidR="00D06B1B" w:rsidRDefault="00BF744F" w:rsidP="000F7600">
      <w:pPr>
        <w:rPr>
          <w:color w:val="auto"/>
        </w:rPr>
      </w:pPr>
      <w:r>
        <w:rPr>
          <w:color w:val="auto"/>
        </w:rPr>
        <w:t xml:space="preserve">                            </w:t>
      </w:r>
      <w:r>
        <w:rPr>
          <w:noProof/>
          <w:color w:val="auto"/>
        </w:rPr>
        <w:drawing>
          <wp:inline distT="0" distB="0" distL="0" distR="0">
            <wp:extent cx="1545771" cy="1352550"/>
            <wp:effectExtent l="1905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1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B1B" w:rsidRDefault="00D06B1B" w:rsidP="00D06B1B">
      <w:pPr>
        <w:rPr>
          <w:color w:val="auto"/>
          <w:u w:val="single"/>
        </w:rPr>
      </w:pPr>
      <w:r>
        <w:rPr>
          <w:color w:val="auto"/>
          <w:u w:val="single"/>
        </w:rPr>
        <w:t xml:space="preserve">MERANIE  ODPORU </w:t>
      </w:r>
    </w:p>
    <w:p w:rsidR="00D06B1B" w:rsidRDefault="00D06B1B" w:rsidP="00D06B1B">
      <w:pPr>
        <w:rPr>
          <w:b w:val="0"/>
          <w:color w:val="auto"/>
        </w:rPr>
      </w:pPr>
      <w:r w:rsidRPr="00D06B1B">
        <w:rPr>
          <w:b w:val="0"/>
          <w:color w:val="auto"/>
        </w:rPr>
        <w:t>- viacero metód</w:t>
      </w:r>
    </w:p>
    <w:p w:rsidR="00D06B1B" w:rsidRPr="00D06B1B" w:rsidRDefault="00D06B1B" w:rsidP="00D06B1B">
      <w:pPr>
        <w:rPr>
          <w:color w:val="auto"/>
          <w:u w:val="single"/>
        </w:rPr>
      </w:pPr>
      <w:r>
        <w:rPr>
          <w:b w:val="0"/>
          <w:color w:val="auto"/>
        </w:rPr>
        <w:t xml:space="preserve"> </w:t>
      </w:r>
      <w:r w:rsidRPr="00D06B1B">
        <w:rPr>
          <w:b w:val="0"/>
          <w:color w:val="auto"/>
        </w:rPr>
        <w:t xml:space="preserve">1) </w:t>
      </w:r>
      <w:proofErr w:type="spellStart"/>
      <w:r w:rsidRPr="00D06B1B">
        <w:rPr>
          <w:color w:val="auto"/>
          <w:u w:val="single"/>
        </w:rPr>
        <w:t>Voltampérová</w:t>
      </w:r>
      <w:proofErr w:type="spellEnd"/>
      <w:r w:rsidRPr="00D06B1B">
        <w:rPr>
          <w:color w:val="auto"/>
          <w:u w:val="single"/>
        </w:rPr>
        <w:t xml:space="preserve"> metóda</w:t>
      </w:r>
    </w:p>
    <w:p w:rsidR="00D06B1B" w:rsidRPr="003057C7" w:rsidRDefault="00D06B1B" w:rsidP="00D06B1B">
      <w:pPr>
        <w:ind w:left="360"/>
        <w:rPr>
          <w:b w:val="0"/>
          <w:color w:val="auto"/>
        </w:rPr>
      </w:pPr>
      <w:r w:rsidRPr="00D06B1B">
        <w:rPr>
          <w:b w:val="0"/>
          <w:color w:val="auto"/>
        </w:rPr>
        <w:t xml:space="preserve">- </w:t>
      </w:r>
      <w:r w:rsidRPr="003057C7">
        <w:rPr>
          <w:b w:val="0"/>
          <w:color w:val="auto"/>
        </w:rPr>
        <w:t> zapojíme meraný odpor na zdroj napätia;</w:t>
      </w:r>
    </w:p>
    <w:p w:rsidR="00D06B1B" w:rsidRPr="003057C7" w:rsidRDefault="00D06B1B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 odmeriame napätie a prúd pretekajúci cez odpor;</w:t>
      </w:r>
    </w:p>
    <w:p w:rsidR="00D06B1B" w:rsidRPr="003057C7" w:rsidRDefault="00D06B1B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výsledný odpor určíme zo vzťah R=U/I;</w:t>
      </w:r>
    </w:p>
    <w:p w:rsidR="003057C7" w:rsidRPr="003057C7" w:rsidRDefault="00D06B1B" w:rsidP="003057C7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 xml:space="preserve">- túto metódu využívajú aj súčasné </w:t>
      </w:r>
      <w:proofErr w:type="spellStart"/>
      <w:r w:rsidRPr="003057C7">
        <w:rPr>
          <w:b w:val="0"/>
          <w:color w:val="auto"/>
        </w:rPr>
        <w:t>Ohmmetre</w:t>
      </w:r>
      <w:proofErr w:type="spellEnd"/>
      <w:r w:rsidRPr="003057C7">
        <w:rPr>
          <w:b w:val="0"/>
          <w:color w:val="auto"/>
        </w:rPr>
        <w:t xml:space="preserve"> a univerzálne meracie prístroje,</w:t>
      </w:r>
    </w:p>
    <w:p w:rsidR="003057C7" w:rsidRPr="003057C7" w:rsidRDefault="003057C7" w:rsidP="003057C7">
      <w:pPr>
        <w:rPr>
          <w:color w:val="auto"/>
        </w:rPr>
      </w:pPr>
      <w:r>
        <w:rPr>
          <w:color w:val="auto"/>
        </w:rPr>
        <w:t xml:space="preserve">2) </w:t>
      </w:r>
      <w:r>
        <w:rPr>
          <w:color w:val="auto"/>
          <w:u w:val="single"/>
        </w:rPr>
        <w:t>Mostík</w:t>
      </w:r>
      <w:r w:rsidR="00D06B1B" w:rsidRPr="00D06B1B">
        <w:rPr>
          <w:color w:val="auto"/>
          <w:u w:val="single"/>
        </w:rPr>
        <w:t>ová metód</w:t>
      </w:r>
      <w:r>
        <w:rPr>
          <w:color w:val="auto"/>
          <w:u w:val="single"/>
        </w:rPr>
        <w:t>a</w:t>
      </w:r>
    </w:p>
    <w:p w:rsidR="003057C7" w:rsidRPr="003057C7" w:rsidRDefault="00D06B1B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 xml:space="preserve"> </w:t>
      </w:r>
      <w:r w:rsidR="003057C7" w:rsidRPr="003057C7">
        <w:rPr>
          <w:b w:val="0"/>
          <w:color w:val="auto"/>
        </w:rPr>
        <w:t xml:space="preserve">- pripojíme neznámi odor </w:t>
      </w:r>
      <w:proofErr w:type="spellStart"/>
      <w:r w:rsidR="003057C7" w:rsidRPr="003057C7">
        <w:rPr>
          <w:b w:val="0"/>
          <w:color w:val="auto"/>
        </w:rPr>
        <w:t>Rx</w:t>
      </w:r>
      <w:proofErr w:type="spellEnd"/>
      <w:r w:rsidR="003057C7" w:rsidRPr="003057C7">
        <w:rPr>
          <w:b w:val="0"/>
          <w:color w:val="auto"/>
        </w:rPr>
        <w:t xml:space="preserve"> ne svorky meracieho mostíka;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 mostík tvoria</w:t>
      </w:r>
      <w:r w:rsidR="00D06B1B" w:rsidRPr="003057C7">
        <w:rPr>
          <w:b w:val="0"/>
          <w:color w:val="auto"/>
        </w:rPr>
        <w:t xml:space="preserve"> </w:t>
      </w:r>
      <w:proofErr w:type="spellStart"/>
      <w:r w:rsidR="00D06B1B" w:rsidRPr="003057C7">
        <w:rPr>
          <w:b w:val="0"/>
          <w:color w:val="auto"/>
        </w:rPr>
        <w:t>ďaľšie</w:t>
      </w:r>
      <w:proofErr w:type="spellEnd"/>
      <w:r w:rsidRPr="003057C7">
        <w:rPr>
          <w:b w:val="0"/>
          <w:color w:val="auto"/>
        </w:rPr>
        <w:t xml:space="preserve"> 3 odpory ( ich</w:t>
      </w:r>
      <w:r w:rsidR="00D06B1B" w:rsidRPr="003057C7">
        <w:rPr>
          <w:b w:val="0"/>
          <w:color w:val="auto"/>
        </w:rPr>
        <w:t xml:space="preserve"> hodnota sa d</w:t>
      </w:r>
      <w:r w:rsidRPr="003057C7">
        <w:rPr>
          <w:b w:val="0"/>
          <w:color w:val="auto"/>
        </w:rPr>
        <w:t>á meniť – otáčaním a prepínaním)</w:t>
      </w:r>
      <w:r w:rsidR="00D06B1B" w:rsidRPr="003057C7">
        <w:rPr>
          <w:b w:val="0"/>
          <w:color w:val="auto"/>
        </w:rPr>
        <w:t xml:space="preserve"> a citlivý 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 xml:space="preserve">   ampérmeter – galvanometer;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ú</w:t>
      </w:r>
      <w:r w:rsidR="00D06B1B" w:rsidRPr="003057C7">
        <w:rPr>
          <w:b w:val="0"/>
          <w:color w:val="auto"/>
        </w:rPr>
        <w:t xml:space="preserve">lohou je dostať zmenou odporov mostík do rovnováhy – hovoríme že je vyvážený – tak, aby 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 xml:space="preserve">  </w:t>
      </w:r>
      <w:r w:rsidR="00D06B1B" w:rsidRPr="003057C7">
        <w:rPr>
          <w:b w:val="0"/>
          <w:color w:val="auto"/>
        </w:rPr>
        <w:t>ručička galvanometra ukazovala 0.</w:t>
      </w:r>
      <w:r w:rsidRPr="003057C7">
        <w:rPr>
          <w:b w:val="0"/>
          <w:color w:val="auto"/>
        </w:rPr>
        <w:t>;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 p</w:t>
      </w:r>
      <w:r w:rsidR="00D06B1B" w:rsidRPr="003057C7">
        <w:rPr>
          <w:b w:val="0"/>
          <w:color w:val="auto"/>
        </w:rPr>
        <w:t>otom z hodnôt na premenlivých od</w:t>
      </w:r>
      <w:r w:rsidRPr="003057C7">
        <w:rPr>
          <w:b w:val="0"/>
          <w:color w:val="auto"/>
        </w:rPr>
        <w:t>poroch odčítame hodnotu odporu;</w:t>
      </w:r>
    </w:p>
    <w:p w:rsid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p</w:t>
      </w:r>
      <w:r w:rsidR="00D06B1B" w:rsidRPr="003057C7">
        <w:rPr>
          <w:b w:val="0"/>
          <w:color w:val="auto"/>
        </w:rPr>
        <w:t>oužíva sa</w:t>
      </w:r>
      <w:r w:rsidRPr="003057C7">
        <w:rPr>
          <w:b w:val="0"/>
          <w:color w:val="auto"/>
        </w:rPr>
        <w:t xml:space="preserve"> </w:t>
      </w:r>
      <w:proofErr w:type="spellStart"/>
      <w:r w:rsidRPr="003057C7">
        <w:rPr>
          <w:b w:val="0"/>
          <w:color w:val="auto"/>
        </w:rPr>
        <w:t>Wheatstonov</w:t>
      </w:r>
      <w:proofErr w:type="spellEnd"/>
      <w:r w:rsidRPr="003057C7">
        <w:rPr>
          <w:b w:val="0"/>
          <w:color w:val="auto"/>
        </w:rPr>
        <w:t xml:space="preserve"> a </w:t>
      </w:r>
      <w:proofErr w:type="spellStart"/>
      <w:r w:rsidRPr="003057C7">
        <w:rPr>
          <w:b w:val="0"/>
          <w:color w:val="auto"/>
        </w:rPr>
        <w:t>Thomsonov</w:t>
      </w:r>
      <w:proofErr w:type="spellEnd"/>
      <w:r w:rsidRPr="003057C7">
        <w:rPr>
          <w:b w:val="0"/>
          <w:color w:val="auto"/>
        </w:rPr>
        <w:t xml:space="preserve"> mostík;</w:t>
      </w:r>
    </w:p>
    <w:p w:rsidR="00BF744F" w:rsidRDefault="003057C7" w:rsidP="00D06B1B">
      <w:pPr>
        <w:ind w:left="360"/>
      </w:pPr>
      <w:r>
        <w:rPr>
          <w:b w:val="0"/>
          <w:noProof/>
          <w:color w:val="auto"/>
        </w:rPr>
        <w:drawing>
          <wp:inline distT="0" distB="0" distL="0" distR="0">
            <wp:extent cx="1455894" cy="1609725"/>
            <wp:effectExtent l="1905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94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44F" w:rsidRPr="00BF744F">
        <w:t xml:space="preserve"> </w:t>
      </w:r>
    </w:p>
    <w:p w:rsidR="00BF744F" w:rsidRDefault="00BF744F" w:rsidP="00D06B1B">
      <w:pPr>
        <w:ind w:left="360"/>
      </w:pPr>
      <w:r>
        <w:t>= ak strednou vetvou mostíka netečie elektrický prúd I</w:t>
      </w:r>
      <w:r>
        <w:rPr>
          <w:vertAlign w:val="subscript"/>
        </w:rPr>
        <w:t>G</w:t>
      </w:r>
      <w:r>
        <w:t xml:space="preserve"> = 0;</w:t>
      </w:r>
    </w:p>
    <w:p w:rsidR="003057C7" w:rsidRPr="003057C7" w:rsidRDefault="00BF744F" w:rsidP="00D06B1B">
      <w:pPr>
        <w:ind w:left="360"/>
        <w:rPr>
          <w:b w:val="0"/>
          <w:color w:val="auto"/>
        </w:rPr>
      </w:pPr>
      <w:r>
        <w:t xml:space="preserve">    -  vtedy hovoríme, že mostík je vyvážený;</w:t>
      </w:r>
    </w:p>
    <w:p w:rsidR="00D06B1B" w:rsidRPr="003057C7" w:rsidRDefault="003057C7" w:rsidP="003057C7">
      <w:pPr>
        <w:rPr>
          <w:color w:val="auto"/>
        </w:rPr>
      </w:pPr>
      <w:r w:rsidRPr="003057C7">
        <w:rPr>
          <w:color w:val="auto"/>
        </w:rPr>
        <w:t xml:space="preserve">3) </w:t>
      </w:r>
      <w:r w:rsidR="00D06B1B" w:rsidRPr="003057C7">
        <w:rPr>
          <w:color w:val="auto"/>
          <w:u w:val="single"/>
        </w:rPr>
        <w:t>Porovnávaním odporov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s</w:t>
      </w:r>
      <w:r w:rsidR="00D06B1B" w:rsidRPr="003057C7">
        <w:rPr>
          <w:b w:val="0"/>
          <w:color w:val="auto"/>
        </w:rPr>
        <w:t>počíva v porovnávaní nášho nezn</w:t>
      </w:r>
      <w:r w:rsidRPr="003057C7">
        <w:rPr>
          <w:b w:val="0"/>
          <w:color w:val="auto"/>
        </w:rPr>
        <w:t>ámeho odporu a známych odporov.;</w:t>
      </w:r>
    </w:p>
    <w:p w:rsidR="003057C7" w:rsidRPr="003057C7" w:rsidRDefault="003057C7" w:rsidP="00D06B1B">
      <w:pPr>
        <w:ind w:left="360"/>
        <w:rPr>
          <w:b w:val="0"/>
          <w:color w:val="auto"/>
        </w:rPr>
      </w:pPr>
      <w:r w:rsidRPr="003057C7">
        <w:rPr>
          <w:b w:val="0"/>
          <w:color w:val="auto"/>
        </w:rPr>
        <w:t>- p</w:t>
      </w:r>
      <w:r w:rsidR="00D06B1B" w:rsidRPr="003057C7">
        <w:rPr>
          <w:b w:val="0"/>
          <w:color w:val="auto"/>
        </w:rPr>
        <w:t>orovnávajú sa prúdy t</w:t>
      </w:r>
      <w:r w:rsidRPr="003057C7">
        <w:rPr>
          <w:b w:val="0"/>
          <w:color w:val="auto"/>
        </w:rPr>
        <w:t>ečúce cez neznámy a známy odpor;</w:t>
      </w:r>
    </w:p>
    <w:p w:rsidR="003057C7" w:rsidRDefault="003057C7" w:rsidP="00D06B1B">
      <w:pPr>
        <w:ind w:left="360"/>
      </w:pPr>
      <w:r>
        <w:t xml:space="preserve">- </w:t>
      </w:r>
      <w:r w:rsidR="00D06B1B">
        <w:t xml:space="preserve"> </w:t>
      </w:r>
      <w:r>
        <w:t>n</w:t>
      </w:r>
      <w:r w:rsidR="00D06B1B">
        <w:t>apr. ak cez 10</w:t>
      </w:r>
      <w:r w:rsidR="00D06B1B">
        <w:sym w:font="Symbol" w:char="F057"/>
      </w:r>
      <w:r w:rsidR="00D06B1B">
        <w:t xml:space="preserve"> tečie prúd 5mA a cez náš neznámy odpor tečie 10mA, jeho veľkosť je</w:t>
      </w:r>
    </w:p>
    <w:p w:rsidR="00BF744F" w:rsidRDefault="003057C7" w:rsidP="00D06B1B">
      <w:pPr>
        <w:ind w:left="360"/>
      </w:pPr>
      <w:r>
        <w:t xml:space="preserve">  </w:t>
      </w:r>
      <w:r w:rsidR="00D06B1B">
        <w:t xml:space="preserve"> polovičná, teda 5</w:t>
      </w:r>
      <w:r w:rsidR="00D06B1B">
        <w:sym w:font="Symbol" w:char="F057"/>
      </w:r>
      <w:r>
        <w:t xml:space="preserve"> (lebo prúd je dvojnásobný);</w:t>
      </w:r>
      <w:r w:rsidR="00BF744F">
        <w:t xml:space="preserve">         </w:t>
      </w:r>
    </w:p>
    <w:p w:rsidR="00D06B1B" w:rsidRPr="00877E0D" w:rsidRDefault="00BF744F" w:rsidP="000F7600">
      <w:pPr>
        <w:rPr>
          <w:color w:val="auto"/>
        </w:rPr>
      </w:pPr>
      <w:r>
        <w:rPr>
          <w:color w:val="auto"/>
        </w:rPr>
        <w:t xml:space="preserve">               </w:t>
      </w:r>
      <w:r>
        <w:rPr>
          <w:noProof/>
          <w:color w:val="auto"/>
        </w:rPr>
        <w:drawing>
          <wp:inline distT="0" distB="0" distL="0" distR="0">
            <wp:extent cx="1743075" cy="1522566"/>
            <wp:effectExtent l="19050" t="0" r="9525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B1B" w:rsidRPr="00877E0D" w:rsidSect="000F760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543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90F"/>
    <w:rsid w:val="00001CC9"/>
    <w:rsid w:val="000911F0"/>
    <w:rsid w:val="000C4186"/>
    <w:rsid w:val="000F7600"/>
    <w:rsid w:val="00155948"/>
    <w:rsid w:val="001665D9"/>
    <w:rsid w:val="003057C7"/>
    <w:rsid w:val="00350E21"/>
    <w:rsid w:val="003E590F"/>
    <w:rsid w:val="00445395"/>
    <w:rsid w:val="006069B4"/>
    <w:rsid w:val="00877E0D"/>
    <w:rsid w:val="008B739F"/>
    <w:rsid w:val="00B94B9B"/>
    <w:rsid w:val="00BF744F"/>
    <w:rsid w:val="00C071E3"/>
    <w:rsid w:val="00CF30B1"/>
    <w:rsid w:val="00D06B1B"/>
    <w:rsid w:val="00D546A4"/>
    <w:rsid w:val="00D71A36"/>
    <w:rsid w:val="00DE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7600"/>
    <w:rPr>
      <w:b/>
      <w:color w:val="002060"/>
      <w:sz w:val="24"/>
      <w:szCs w:val="24"/>
      <w:vertAlign w:val="baseline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2019-06-01T20:36:00Z</dcterms:created>
  <dcterms:modified xsi:type="dcterms:W3CDTF">2019-06-01T23:25:00Z</dcterms:modified>
</cp:coreProperties>
</file>