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A7" w:rsidRDefault="004F5A93" w:rsidP="004F5A93">
      <w:pPr>
        <w:pStyle w:val="Odsekzoznamu"/>
        <w:ind w:left="-340" w:right="-567"/>
        <w:jc w:val="center"/>
        <w:rPr>
          <w:color w:val="FF0000"/>
          <w:sz w:val="32"/>
          <w:szCs w:val="32"/>
        </w:rPr>
      </w:pPr>
      <w:r w:rsidRPr="004F5A93">
        <w:rPr>
          <w:color w:val="FF0000"/>
          <w:sz w:val="32"/>
          <w:szCs w:val="32"/>
        </w:rPr>
        <w:t>V-A CHARAKTERISTIKA PN PRECHODU</w:t>
      </w:r>
    </w:p>
    <w:p w:rsidR="001F18B7" w:rsidRDefault="001F18B7" w:rsidP="004F5A93">
      <w:pPr>
        <w:pStyle w:val="Odsekzoznamu"/>
        <w:ind w:left="-340" w:right="-567"/>
        <w:jc w:val="center"/>
        <w:rPr>
          <w:color w:val="FF0000"/>
          <w:sz w:val="32"/>
          <w:szCs w:val="32"/>
        </w:rPr>
      </w:pPr>
    </w:p>
    <w:p w:rsidR="001F18B7" w:rsidRPr="004034D6" w:rsidRDefault="001F18B7" w:rsidP="001F18B7">
      <w:pPr>
        <w:pStyle w:val="Odsekzoznamu"/>
        <w:ind w:left="-340" w:right="-567"/>
      </w:pPr>
      <w:r>
        <w:t>• Dióda elektrický prúd v jednom smere prepúšťa a v druhom neprepúšťa !</w:t>
      </w:r>
    </w:p>
    <w:p w:rsidR="001F18B7" w:rsidRDefault="001F18B7" w:rsidP="001F18B7">
      <w:pPr>
        <w:pStyle w:val="Odsekzoznamu"/>
        <w:ind w:left="-340" w:right="-567"/>
      </w:pPr>
      <w:r>
        <w:t>VA charakteristika diódy :</w:t>
      </w:r>
    </w:p>
    <w:p w:rsidR="001F18B7" w:rsidRDefault="001F18B7" w:rsidP="001F18B7">
      <w:pPr>
        <w:pStyle w:val="Odsekzoznamu"/>
        <w:ind w:left="-340" w:right="-567"/>
      </w:pPr>
      <w:r>
        <w:t xml:space="preserve">   -  </w:t>
      </w:r>
      <w:r w:rsidRPr="006E4F21">
        <w:rPr>
          <w:b w:val="0"/>
        </w:rPr>
        <w:t>je závislosť prúd</w:t>
      </w:r>
      <w:r>
        <w:rPr>
          <w:b w:val="0"/>
        </w:rPr>
        <w:t>u, ktorý preteká diódou, od pripoj</w:t>
      </w:r>
      <w:r w:rsidRPr="006E4F21">
        <w:rPr>
          <w:b w:val="0"/>
        </w:rPr>
        <w:t xml:space="preserve">eného napätia </w:t>
      </w:r>
    </w:p>
    <w:p w:rsidR="001F18B7" w:rsidRDefault="001F18B7" w:rsidP="001F18B7">
      <w:pPr>
        <w:pStyle w:val="Odsekzoznamu"/>
        <w:ind w:left="-340" w:right="-567"/>
        <w:rPr>
          <w:b w:val="0"/>
        </w:rPr>
      </w:pPr>
      <w:r>
        <w:t xml:space="preserve">   -  </w:t>
      </w:r>
      <w:r w:rsidRPr="006E4F21">
        <w:rPr>
          <w:b w:val="0"/>
        </w:rPr>
        <w:t>meria sa</w:t>
      </w:r>
      <w:r>
        <w:t xml:space="preserve"> v priepustnom  </w:t>
      </w:r>
      <w:r w:rsidRPr="006E4F21">
        <w:rPr>
          <w:b w:val="0"/>
        </w:rPr>
        <w:t>a</w:t>
      </w:r>
      <w:r>
        <w:t xml:space="preserve"> v </w:t>
      </w:r>
      <w:proofErr w:type="spellStart"/>
      <w:r>
        <w:t>závernom</w:t>
      </w:r>
      <w:proofErr w:type="spellEnd"/>
      <w:r>
        <w:t xml:space="preserve"> smere </w:t>
      </w:r>
      <w:r w:rsidRPr="006E4F21">
        <w:rPr>
          <w:b w:val="0"/>
        </w:rPr>
        <w:t>(zmenou polarity zdroja napätia)</w:t>
      </w:r>
      <w:r>
        <w:rPr>
          <w:b w:val="0"/>
        </w:rPr>
        <w:t>.</w:t>
      </w:r>
    </w:p>
    <w:p w:rsidR="001F18B7" w:rsidRPr="006E4F21" w:rsidRDefault="001F18B7" w:rsidP="001F18B7">
      <w:pPr>
        <w:pStyle w:val="Odsekzoznamu"/>
        <w:ind w:left="-340" w:right="-567"/>
        <w:rPr>
          <w:b w:val="0"/>
          <w:sz w:val="24"/>
          <w:szCs w:val="24"/>
        </w:rPr>
      </w:pPr>
    </w:p>
    <w:p w:rsidR="001F18B7" w:rsidRPr="006E4F21" w:rsidRDefault="001F18B7" w:rsidP="001F18B7">
      <w:pPr>
        <w:pStyle w:val="Odsekzoznamu"/>
        <w:ind w:left="-340" w:right="-567"/>
      </w:pPr>
      <w:r w:rsidRPr="006E4F21">
        <w:t>SCHÉMA ZAPOJENIA NA MERANIE VA CHARAKTERISTIKY</w:t>
      </w:r>
      <w:r>
        <w:t>:</w:t>
      </w:r>
    </w:p>
    <w:p w:rsidR="001F18B7" w:rsidRDefault="001F18B7" w:rsidP="001F18B7">
      <w:pPr>
        <w:pStyle w:val="Odsekzoznamu"/>
        <w:ind w:left="-340" w:right="-567"/>
        <w:rPr>
          <w:sz w:val="24"/>
          <w:szCs w:val="24"/>
        </w:rPr>
      </w:pPr>
      <w:r w:rsidRPr="006E4F21">
        <w:rPr>
          <w:noProof/>
        </w:rPr>
        <w:drawing>
          <wp:inline distT="0" distB="0" distL="0" distR="0">
            <wp:extent cx="2575039" cy="1260000"/>
            <wp:effectExtent l="19050" t="0" r="0" b="0"/>
            <wp:docPr id="1" name="Obrázok 27" descr="VÃ½sledok vyhÄ¾adÃ¡vania obrÃ¡zkov pre dopyt schema zapojenia na meranie VA charakteris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Ã½sledok vyhÄ¾adÃ¡vania obrÃ¡zkov pre dopyt schema zapojenia na meranie VA charakteristi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74" cy="125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B7" w:rsidRPr="006E4F21" w:rsidRDefault="001F18B7" w:rsidP="001F18B7">
      <w:pPr>
        <w:pStyle w:val="Odsekzoznamu"/>
        <w:ind w:left="-340" w:right="-567"/>
      </w:pPr>
      <w:r w:rsidRPr="006E4F21">
        <w:t>VA CHARAKTERISTIKA</w:t>
      </w:r>
    </w:p>
    <w:p w:rsidR="001F18B7" w:rsidRDefault="001F18B7" w:rsidP="001F18B7">
      <w:pPr>
        <w:pStyle w:val="Odsekzoznamu"/>
        <w:ind w:left="-340" w:right="-567"/>
        <w:rPr>
          <w:sz w:val="24"/>
          <w:szCs w:val="24"/>
        </w:rPr>
      </w:pPr>
    </w:p>
    <w:p w:rsidR="001F18B7" w:rsidRDefault="001F18B7" w:rsidP="001F18B7">
      <w:pPr>
        <w:pStyle w:val="Odsekzoznamu"/>
        <w:ind w:left="-340" w:right="-567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087880" cy="1562100"/>
            <wp:effectExtent l="19050" t="0" r="7620" b="0"/>
            <wp:docPr id="16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B7" w:rsidRPr="00862250" w:rsidRDefault="001F18B7" w:rsidP="001F18B7">
      <w:pPr>
        <w:pStyle w:val="Odsekzoznamu"/>
        <w:ind w:left="-340" w:right="-567"/>
        <w:rPr>
          <w:sz w:val="40"/>
          <w:szCs w:val="40"/>
        </w:rPr>
      </w:pPr>
    </w:p>
    <w:p w:rsidR="001F18B7" w:rsidRPr="004034D6" w:rsidRDefault="00191223" w:rsidP="001F18B7">
      <w:pPr>
        <w:pStyle w:val="Normlnywebov"/>
        <w:shd w:val="clear" w:color="auto" w:fill="FFFFFF"/>
        <w:spacing w:before="0" w:beforeAutospacing="0" w:after="113" w:afterAutospacing="0"/>
        <w:jc w:val="both"/>
      </w:pPr>
      <w:r>
        <w:rPr>
          <w:noProof/>
        </w:rPr>
        <w:drawing>
          <wp:inline distT="0" distB="0" distL="0" distR="0">
            <wp:extent cx="5888149" cy="207645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149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B7" w:rsidRDefault="001F18B7" w:rsidP="001F18B7">
      <w:pPr>
        <w:pStyle w:val="Normlnywebov"/>
        <w:shd w:val="clear" w:color="auto" w:fill="FFFFFF"/>
        <w:spacing w:before="0" w:beforeAutospacing="0" w:after="113" w:afterAutospacing="0"/>
        <w:jc w:val="both"/>
        <w:rPr>
          <w:rFonts w:ascii="Helvetica" w:hAnsi="Helvetica" w:cs="Helvetica"/>
          <w:sz w:val="15"/>
          <w:szCs w:val="15"/>
        </w:rPr>
      </w:pPr>
    </w:p>
    <w:p w:rsidR="001F18B7" w:rsidRDefault="001F18B7" w:rsidP="001F18B7">
      <w:pPr>
        <w:pStyle w:val="Normlnywebov"/>
        <w:shd w:val="clear" w:color="auto" w:fill="FFFFFF"/>
        <w:spacing w:before="0" w:beforeAutospacing="0" w:after="113" w:afterAutospacing="0"/>
        <w:jc w:val="both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noProof/>
          <w:sz w:val="15"/>
          <w:szCs w:val="15"/>
        </w:rPr>
        <w:drawing>
          <wp:inline distT="0" distB="0" distL="0" distR="0">
            <wp:extent cx="4298315" cy="612140"/>
            <wp:effectExtent l="19050" t="0" r="6985" b="0"/>
            <wp:docPr id="15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B7" w:rsidRPr="00DC6434" w:rsidRDefault="001F18B7" w:rsidP="001F18B7">
      <w:pPr>
        <w:pStyle w:val="Normlnywebov"/>
        <w:shd w:val="clear" w:color="auto" w:fill="FFFFFF"/>
        <w:spacing w:before="0" w:beforeAutospacing="0" w:after="113" w:afterAutospacing="0"/>
        <w:jc w:val="both"/>
        <w:rPr>
          <w:rFonts w:ascii="Arial" w:hAnsi="Arial" w:cs="Arial"/>
          <w:sz w:val="28"/>
          <w:szCs w:val="28"/>
        </w:rPr>
      </w:pPr>
      <w:r w:rsidRPr="00DC6434">
        <w:rPr>
          <w:rFonts w:ascii="Arial" w:hAnsi="Arial" w:cs="Arial"/>
          <w:sz w:val="28"/>
          <w:szCs w:val="28"/>
        </w:rPr>
        <w:t>Pri zapojení v </w:t>
      </w:r>
      <w:proofErr w:type="spellStart"/>
      <w:r w:rsidRPr="00DC6434">
        <w:rPr>
          <w:rFonts w:ascii="Arial" w:hAnsi="Arial" w:cs="Arial"/>
          <w:sz w:val="28"/>
          <w:szCs w:val="28"/>
        </w:rPr>
        <w:t>závernom</w:t>
      </w:r>
      <w:proofErr w:type="spellEnd"/>
      <w:r w:rsidRPr="00DC6434">
        <w:rPr>
          <w:rFonts w:ascii="Arial" w:hAnsi="Arial" w:cs="Arial"/>
          <w:sz w:val="28"/>
          <w:szCs w:val="28"/>
        </w:rPr>
        <w:t xml:space="preserve"> smere je prúd veľmi malý </w:t>
      </w:r>
      <w:r w:rsidR="00721DD4">
        <w:rPr>
          <w:rFonts w:ascii="Arial" w:hAnsi="Arial" w:cs="Arial"/>
          <w:sz w:val="28"/>
          <w:szCs w:val="28"/>
        </w:rPr>
        <w:t xml:space="preserve">– zanedbateľný. Odpor diódy je </w:t>
      </w:r>
      <w:r w:rsidRPr="00DC6434">
        <w:rPr>
          <w:rFonts w:ascii="Arial" w:hAnsi="Arial" w:cs="Arial"/>
          <w:sz w:val="28"/>
          <w:szCs w:val="28"/>
        </w:rPr>
        <w:t xml:space="preserve">stovky </w:t>
      </w:r>
      <w:proofErr w:type="spellStart"/>
      <w:r w:rsidRPr="00DC6434">
        <w:rPr>
          <w:rFonts w:ascii="Arial" w:hAnsi="Arial" w:cs="Arial"/>
          <w:sz w:val="28"/>
          <w:szCs w:val="28"/>
        </w:rPr>
        <w:t>kiloohmov</w:t>
      </w:r>
      <w:proofErr w:type="spellEnd"/>
      <w:r w:rsidRPr="00DC6434">
        <w:rPr>
          <w:rFonts w:ascii="Arial" w:hAnsi="Arial" w:cs="Arial"/>
          <w:sz w:val="28"/>
          <w:szCs w:val="28"/>
        </w:rPr>
        <w:t xml:space="preserve">, až desiatky </w:t>
      </w:r>
      <w:proofErr w:type="spellStart"/>
      <w:r w:rsidRPr="00DC6434">
        <w:rPr>
          <w:rFonts w:ascii="Arial" w:hAnsi="Arial" w:cs="Arial"/>
          <w:sz w:val="28"/>
          <w:szCs w:val="28"/>
        </w:rPr>
        <w:t>megaohmov</w:t>
      </w:r>
      <w:proofErr w:type="spellEnd"/>
      <w:r w:rsidRPr="00DC6434">
        <w:rPr>
          <w:rFonts w:ascii="Arial" w:hAnsi="Arial" w:cs="Arial"/>
          <w:sz w:val="28"/>
          <w:szCs w:val="28"/>
        </w:rPr>
        <w:t>.</w:t>
      </w:r>
    </w:p>
    <w:p w:rsidR="004F5A93" w:rsidRPr="001F18B7" w:rsidRDefault="001F18B7" w:rsidP="001F18B7">
      <w:pPr>
        <w:pStyle w:val="Normlnywebov"/>
        <w:shd w:val="clear" w:color="auto" w:fill="FFFFFF"/>
        <w:spacing w:before="0" w:beforeAutospacing="0" w:after="113" w:afterAutospacing="0"/>
        <w:jc w:val="both"/>
        <w:rPr>
          <w:rFonts w:ascii="Arial" w:hAnsi="Arial" w:cs="Arial"/>
          <w:sz w:val="28"/>
          <w:szCs w:val="28"/>
        </w:rPr>
      </w:pPr>
      <w:r w:rsidRPr="00DC6434">
        <w:rPr>
          <w:rFonts w:ascii="Arial" w:hAnsi="Arial" w:cs="Arial"/>
          <w:sz w:val="28"/>
          <w:szCs w:val="28"/>
        </w:rPr>
        <w:t xml:space="preserve">Ak dosiahne </w:t>
      </w:r>
      <w:proofErr w:type="spellStart"/>
      <w:r w:rsidRPr="00DC6434">
        <w:rPr>
          <w:rFonts w:ascii="Arial" w:hAnsi="Arial" w:cs="Arial"/>
          <w:sz w:val="28"/>
          <w:szCs w:val="28"/>
        </w:rPr>
        <w:t>záverné</w:t>
      </w:r>
      <w:proofErr w:type="spellEnd"/>
      <w:r w:rsidRPr="00DC6434">
        <w:rPr>
          <w:rFonts w:ascii="Arial" w:hAnsi="Arial" w:cs="Arial"/>
          <w:sz w:val="28"/>
          <w:szCs w:val="28"/>
        </w:rPr>
        <w:t xml:space="preserve"> napätie  hodnoty </w:t>
      </w:r>
      <w:r w:rsidRPr="00DC6434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30400" cy="176867"/>
            <wp:effectExtent l="19050" t="0" r="0" b="0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01" cy="17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434">
        <w:rPr>
          <w:rFonts w:ascii="Arial" w:hAnsi="Arial" w:cs="Arial"/>
          <w:sz w:val="28"/>
          <w:szCs w:val="28"/>
        </w:rPr>
        <w:t xml:space="preserve"> ( podľa typu diódy ), dôjde k prudkému nárastu </w:t>
      </w:r>
      <w:proofErr w:type="spellStart"/>
      <w:r w:rsidRPr="00DC6434">
        <w:rPr>
          <w:rFonts w:ascii="Arial" w:hAnsi="Arial" w:cs="Arial"/>
          <w:sz w:val="28"/>
          <w:szCs w:val="28"/>
        </w:rPr>
        <w:t>záverného</w:t>
      </w:r>
      <w:proofErr w:type="spellEnd"/>
      <w:r w:rsidRPr="00DC6434">
        <w:rPr>
          <w:rFonts w:ascii="Arial" w:hAnsi="Arial" w:cs="Arial"/>
          <w:sz w:val="28"/>
          <w:szCs w:val="28"/>
        </w:rPr>
        <w:t xml:space="preserve"> prúdu a nastáva </w:t>
      </w:r>
      <w:proofErr w:type="spellStart"/>
      <w:r w:rsidRPr="00DC6434">
        <w:rPr>
          <w:rFonts w:ascii="Arial" w:hAnsi="Arial" w:cs="Arial"/>
          <w:sz w:val="28"/>
          <w:szCs w:val="28"/>
        </w:rPr>
        <w:t>proces,pri</w:t>
      </w:r>
      <w:proofErr w:type="spellEnd"/>
      <w:r w:rsidRPr="00DC6434">
        <w:rPr>
          <w:rFonts w:ascii="Arial" w:hAnsi="Arial" w:cs="Arial"/>
          <w:sz w:val="28"/>
          <w:szCs w:val="28"/>
        </w:rPr>
        <w:t xml:space="preserve"> ktorom sa dióda zničí- vzniká </w:t>
      </w:r>
      <w:r w:rsidRPr="00DC6434">
        <w:rPr>
          <w:rFonts w:ascii="Arial" w:hAnsi="Arial" w:cs="Arial"/>
          <w:b/>
          <w:sz w:val="28"/>
          <w:szCs w:val="28"/>
        </w:rPr>
        <w:t>prieraz.</w:t>
      </w:r>
    </w:p>
    <w:sectPr w:rsidR="004F5A93" w:rsidRPr="001F18B7" w:rsidSect="001F18B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6AC"/>
    <w:multiLevelType w:val="hybridMultilevel"/>
    <w:tmpl w:val="625A88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82901"/>
    <w:multiLevelType w:val="hybridMultilevel"/>
    <w:tmpl w:val="A3D6FB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C4C60"/>
    <w:multiLevelType w:val="hybridMultilevel"/>
    <w:tmpl w:val="6FBC1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42D87"/>
    <w:multiLevelType w:val="hybridMultilevel"/>
    <w:tmpl w:val="A1DACB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73623"/>
    <w:multiLevelType w:val="hybridMultilevel"/>
    <w:tmpl w:val="1084EE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DB045D"/>
    <w:multiLevelType w:val="hybridMultilevel"/>
    <w:tmpl w:val="046AB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92819"/>
    <w:multiLevelType w:val="hybridMultilevel"/>
    <w:tmpl w:val="FA820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A7C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D5B54"/>
    <w:multiLevelType w:val="hybridMultilevel"/>
    <w:tmpl w:val="D0C8016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672DA8"/>
    <w:multiLevelType w:val="multilevel"/>
    <w:tmpl w:val="AAD2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B6D"/>
    <w:rsid w:val="00012DB7"/>
    <w:rsid w:val="000911F0"/>
    <w:rsid w:val="00125B6B"/>
    <w:rsid w:val="00155948"/>
    <w:rsid w:val="001665D9"/>
    <w:rsid w:val="00171B14"/>
    <w:rsid w:val="00191223"/>
    <w:rsid w:val="001B31E6"/>
    <w:rsid w:val="001E32B1"/>
    <w:rsid w:val="001E7F79"/>
    <w:rsid w:val="001F18B7"/>
    <w:rsid w:val="00256441"/>
    <w:rsid w:val="002B0C2B"/>
    <w:rsid w:val="00305221"/>
    <w:rsid w:val="0030666D"/>
    <w:rsid w:val="00351E65"/>
    <w:rsid w:val="003A7548"/>
    <w:rsid w:val="003C0AE9"/>
    <w:rsid w:val="003C70A7"/>
    <w:rsid w:val="004031E7"/>
    <w:rsid w:val="00416A92"/>
    <w:rsid w:val="00475C38"/>
    <w:rsid w:val="00484B52"/>
    <w:rsid w:val="004C0CCE"/>
    <w:rsid w:val="004C5D52"/>
    <w:rsid w:val="004D395D"/>
    <w:rsid w:val="004D6292"/>
    <w:rsid w:val="004F0672"/>
    <w:rsid w:val="004F5A93"/>
    <w:rsid w:val="00503A7D"/>
    <w:rsid w:val="00523814"/>
    <w:rsid w:val="00547B0B"/>
    <w:rsid w:val="00557ED1"/>
    <w:rsid w:val="00665F62"/>
    <w:rsid w:val="006E4F21"/>
    <w:rsid w:val="00703D15"/>
    <w:rsid w:val="00721DD4"/>
    <w:rsid w:val="0073280F"/>
    <w:rsid w:val="007414AB"/>
    <w:rsid w:val="007B4063"/>
    <w:rsid w:val="007D0327"/>
    <w:rsid w:val="008040E2"/>
    <w:rsid w:val="00923AC8"/>
    <w:rsid w:val="00933DB5"/>
    <w:rsid w:val="00A03C6F"/>
    <w:rsid w:val="00A85828"/>
    <w:rsid w:val="00A966AD"/>
    <w:rsid w:val="00C56F7C"/>
    <w:rsid w:val="00C64B6D"/>
    <w:rsid w:val="00CB7A73"/>
    <w:rsid w:val="00DA4695"/>
    <w:rsid w:val="00DC4472"/>
    <w:rsid w:val="00E2522C"/>
    <w:rsid w:val="00E629D2"/>
    <w:rsid w:val="00F83D40"/>
    <w:rsid w:val="00F94141"/>
    <w:rsid w:val="00F9696E"/>
    <w:rsid w:val="00FB34EA"/>
    <w:rsid w:val="00FE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DB5"/>
    <w:rPr>
      <w:b/>
      <w:sz w:val="28"/>
      <w:szCs w:val="28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E7F7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3A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3AC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D395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B0C2B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1E7F79"/>
    <w:rPr>
      <w:b/>
      <w:bCs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B4360-32B3-4AA2-8776-00EB4E15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14</cp:revision>
  <dcterms:created xsi:type="dcterms:W3CDTF">2018-09-23T17:15:00Z</dcterms:created>
  <dcterms:modified xsi:type="dcterms:W3CDTF">2019-03-22T22:52:00Z</dcterms:modified>
</cp:coreProperties>
</file>