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96" w:rsidRDefault="00195296" w:rsidP="00195296">
      <w:pPr>
        <w:rPr>
          <w:color w:val="FF0000"/>
        </w:rPr>
      </w:pPr>
      <w:r>
        <w:rPr>
          <w:noProof/>
          <w:color w:val="4F6228" w:themeColor="accent3" w:themeShade="80"/>
        </w:rPr>
        <w:pict>
          <v:rect id="_x0000_s1026" style="position:absolute;margin-left:-2.65pt;margin-top:-1.15pt;width:108.3pt;height:19.85pt;z-index:-251658240" strokecolor="#4e6128 [1606]" strokeweight="1.5pt"/>
        </w:pict>
      </w:r>
      <w:r w:rsidRPr="00195296">
        <w:rPr>
          <w:color w:val="4F6228" w:themeColor="accent3" w:themeShade="80"/>
        </w:rPr>
        <w:t>č.45. – 46.hodina</w:t>
      </w:r>
      <w:r>
        <w:rPr>
          <w:color w:val="FF0000"/>
        </w:rPr>
        <w:t xml:space="preserve">   </w:t>
      </w:r>
      <w:r w:rsidR="00F94141" w:rsidRPr="00F94141">
        <w:rPr>
          <w:color w:val="FF0000"/>
        </w:rPr>
        <w:t xml:space="preserve">CHARAKTERIZOVANIE  VLASTNEJ A NEVLASTNEJ </w:t>
      </w:r>
      <w:r>
        <w:rPr>
          <w:color w:val="FF0000"/>
        </w:rPr>
        <w:t xml:space="preserve"> </w:t>
      </w:r>
    </w:p>
    <w:p w:rsidR="003A7548" w:rsidRDefault="00195296" w:rsidP="00195296">
      <w:pPr>
        <w:rPr>
          <w:color w:val="FF0000"/>
        </w:rPr>
      </w:pPr>
      <w:r>
        <w:rPr>
          <w:color w:val="FF0000"/>
        </w:rPr>
        <w:t xml:space="preserve">         </w:t>
      </w:r>
      <w:r w:rsidRPr="00195296">
        <w:rPr>
          <w:color w:val="4F6228" w:themeColor="accent3" w:themeShade="80"/>
        </w:rPr>
        <w:t>A</w:t>
      </w:r>
      <w:r>
        <w:rPr>
          <w:color w:val="FF0000"/>
        </w:rPr>
        <w:t xml:space="preserve">                                 </w:t>
      </w:r>
      <w:r w:rsidR="00F94141" w:rsidRPr="00F94141">
        <w:rPr>
          <w:color w:val="FF0000"/>
        </w:rPr>
        <w:t>VODIVOSTI POLOVODIČOV</w:t>
      </w:r>
    </w:p>
    <w:p w:rsidR="00F829A4" w:rsidRPr="00F829A4" w:rsidRDefault="00F829A4" w:rsidP="00F829A4">
      <w:pPr>
        <w:jc w:val="center"/>
        <w:rPr>
          <w:color w:val="FF0000"/>
        </w:rPr>
      </w:pPr>
    </w:p>
    <w:p w:rsidR="00416A92" w:rsidRDefault="00305221" w:rsidP="00933DB5">
      <w:pPr>
        <w:rPr>
          <w:b w:val="0"/>
          <w:sz w:val="24"/>
          <w:szCs w:val="24"/>
        </w:rPr>
      </w:pPr>
      <w:r w:rsidRPr="00305221">
        <w:rPr>
          <w:b w:val="0"/>
          <w:sz w:val="24"/>
          <w:szCs w:val="24"/>
        </w:rPr>
        <w:t xml:space="preserve">Atómy Si a </w:t>
      </w:r>
      <w:proofErr w:type="spellStart"/>
      <w:r w:rsidRPr="00305221">
        <w:rPr>
          <w:b w:val="0"/>
          <w:sz w:val="24"/>
          <w:szCs w:val="24"/>
        </w:rPr>
        <w:t>Ge</w:t>
      </w:r>
      <w:proofErr w:type="spellEnd"/>
      <w:r w:rsidRPr="00305221">
        <w:rPr>
          <w:b w:val="0"/>
          <w:sz w:val="24"/>
          <w:szCs w:val="24"/>
        </w:rPr>
        <w:t xml:space="preserve"> majú na valenčnej vrstve 4 elektróny.</w:t>
      </w:r>
      <w:r>
        <w:rPr>
          <w:b w:val="0"/>
          <w:sz w:val="24"/>
          <w:szCs w:val="24"/>
        </w:rPr>
        <w:t xml:space="preserve">  M</w:t>
      </w:r>
      <w:r w:rsidRPr="00305221">
        <w:rPr>
          <w:b w:val="0"/>
          <w:sz w:val="24"/>
          <w:szCs w:val="24"/>
        </w:rPr>
        <w:t>edzi atómami kremíku</w:t>
      </w:r>
      <w:r>
        <w:rPr>
          <w:b w:val="0"/>
          <w:sz w:val="24"/>
          <w:szCs w:val="24"/>
        </w:rPr>
        <w:t xml:space="preserve"> vzniká </w:t>
      </w:r>
      <w:proofErr w:type="spellStart"/>
      <w:r>
        <w:rPr>
          <w:b w:val="0"/>
          <w:sz w:val="24"/>
          <w:szCs w:val="24"/>
        </w:rPr>
        <w:t>kovalentná</w:t>
      </w:r>
      <w:proofErr w:type="spellEnd"/>
      <w:r>
        <w:rPr>
          <w:b w:val="0"/>
          <w:sz w:val="24"/>
          <w:szCs w:val="24"/>
        </w:rPr>
        <w:t xml:space="preserve"> väzba.</w:t>
      </w:r>
    </w:p>
    <w:p w:rsidR="00484B52" w:rsidRDefault="00484B52" w:rsidP="00484B52">
      <w:pPr>
        <w:pStyle w:val="Odsekzoznamu"/>
        <w:rPr>
          <w:b w:val="0"/>
          <w:sz w:val="24"/>
          <w:szCs w:val="24"/>
        </w:rPr>
      </w:pPr>
    </w:p>
    <w:p w:rsidR="00484B52" w:rsidRPr="00484B52" w:rsidRDefault="00DC4472" w:rsidP="00DC4472">
      <w:pPr>
        <w:pStyle w:val="Odsekzoznamu"/>
        <w:ind w:left="0" w:right="-567"/>
        <w:rPr>
          <w:b w:val="0"/>
          <w:sz w:val="24"/>
          <w:szCs w:val="24"/>
        </w:rPr>
      </w:pPr>
      <w:r>
        <w:rPr>
          <w:color w:val="FF0000"/>
        </w:rPr>
        <w:t xml:space="preserve">   </w:t>
      </w:r>
      <w:r w:rsidR="00484B52" w:rsidRPr="00484B52">
        <w:rPr>
          <w:color w:val="FF0000"/>
        </w:rPr>
        <w:t xml:space="preserve"> 1,</w:t>
      </w:r>
      <w:r w:rsidR="00484B52">
        <w:rPr>
          <w:b w:val="0"/>
          <w:sz w:val="24"/>
          <w:szCs w:val="24"/>
        </w:rPr>
        <w:t xml:space="preserve"> </w:t>
      </w:r>
      <w:r w:rsidR="00305221" w:rsidRPr="00484B52">
        <w:rPr>
          <w:b w:val="0"/>
          <w:sz w:val="24"/>
          <w:szCs w:val="24"/>
        </w:rPr>
        <w:t xml:space="preserve">Ak pôsobí na polovodič </w:t>
      </w:r>
      <w:r w:rsidR="00305221" w:rsidRPr="00484B52">
        <w:rPr>
          <w:sz w:val="24"/>
          <w:szCs w:val="24"/>
        </w:rPr>
        <w:t>zvonka teplo, svetlo alebo el. pole</w:t>
      </w:r>
      <w:r w:rsidR="00305221" w:rsidRPr="00484B52">
        <w:rPr>
          <w:b w:val="0"/>
          <w:sz w:val="24"/>
          <w:szCs w:val="24"/>
        </w:rPr>
        <w:t xml:space="preserve">, môžu sa niektoré viazané elektróny uvoľniť a stanú sa </w:t>
      </w:r>
      <w:r w:rsidR="00305221" w:rsidRPr="00484B52">
        <w:rPr>
          <w:sz w:val="24"/>
          <w:szCs w:val="24"/>
        </w:rPr>
        <w:t>voľné – elektrón</w:t>
      </w:r>
      <w:r w:rsidR="00305221" w:rsidRPr="00484B52">
        <w:rPr>
          <w:b w:val="0"/>
          <w:sz w:val="24"/>
          <w:szCs w:val="24"/>
        </w:rPr>
        <w:t xml:space="preserve"> musí byť vytrhnutý z atómovej väzby násilne – dodaním energie zvonka . </w:t>
      </w:r>
    </w:p>
    <w:p w:rsidR="00305221" w:rsidRPr="00484B52" w:rsidRDefault="00305221" w:rsidP="00DC4472">
      <w:pPr>
        <w:pStyle w:val="Odsekzoznamu"/>
        <w:ind w:left="0" w:right="-567"/>
        <w:rPr>
          <w:sz w:val="24"/>
          <w:szCs w:val="24"/>
        </w:rPr>
      </w:pPr>
      <w:r w:rsidRPr="00484B52">
        <w:rPr>
          <w:sz w:val="24"/>
          <w:szCs w:val="24"/>
        </w:rPr>
        <w:t xml:space="preserve">Uvoľnený elektrón spôsobuje tzv. </w:t>
      </w:r>
      <w:r w:rsidRPr="00351E65">
        <w:rPr>
          <w:color w:val="FF0000"/>
        </w:rPr>
        <w:t>vlastnú vodivosť polovodiča</w:t>
      </w:r>
      <w:r w:rsidRPr="00484B52">
        <w:rPr>
          <w:sz w:val="24"/>
          <w:szCs w:val="24"/>
        </w:rPr>
        <w:t>.</w:t>
      </w:r>
    </w:p>
    <w:p w:rsidR="00125B6B" w:rsidRDefault="00125B6B" w:rsidP="00933DB5">
      <w:pPr>
        <w:rPr>
          <w:sz w:val="24"/>
          <w:szCs w:val="24"/>
        </w:rPr>
      </w:pPr>
    </w:p>
    <w:p w:rsidR="00125B6B" w:rsidRDefault="00125B6B" w:rsidP="00125B6B">
      <w:pPr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890202" cy="1872000"/>
            <wp:effectExtent l="19050" t="0" r="5398" b="0"/>
            <wp:docPr id="10" name="Obrázok 10" descr="VÃ½sledok vyhÄ¾adÃ¡vania obrÃ¡zkov pre dopyt Vlastnosti polovodiÄ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ok vyhÄ¾adÃ¡vania obrÃ¡zkov pre dopyt Vlastnosti polovodiÄ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286" cy="1872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</w:t>
      </w:r>
    </w:p>
    <w:p w:rsidR="00125B6B" w:rsidRDefault="00125B6B" w:rsidP="00DC4472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0" w:right="-567"/>
        <w:rPr>
          <w:b w:val="0"/>
          <w:color w:val="000000"/>
          <w:sz w:val="24"/>
          <w:szCs w:val="24"/>
        </w:rPr>
      </w:pPr>
      <w:r w:rsidRPr="00125B6B">
        <w:rPr>
          <w:b w:val="0"/>
          <w:color w:val="000000"/>
          <w:sz w:val="24"/>
          <w:szCs w:val="24"/>
        </w:rPr>
        <w:t xml:space="preserve">Vzniknutá vodivosť je </w:t>
      </w:r>
      <w:r w:rsidRPr="00125B6B">
        <w:rPr>
          <w:color w:val="000000"/>
          <w:sz w:val="24"/>
          <w:szCs w:val="24"/>
        </w:rPr>
        <w:t>malá</w:t>
      </w:r>
      <w:r w:rsidRPr="00125B6B">
        <w:rPr>
          <w:b w:val="0"/>
          <w:color w:val="000000"/>
          <w:sz w:val="24"/>
          <w:szCs w:val="24"/>
        </w:rPr>
        <w:t>, preto sa v praxi nevyužíva</w:t>
      </w:r>
      <w:r>
        <w:rPr>
          <w:b w:val="0"/>
          <w:color w:val="000000"/>
          <w:sz w:val="24"/>
          <w:szCs w:val="24"/>
        </w:rPr>
        <w:t>.</w:t>
      </w:r>
    </w:p>
    <w:p w:rsidR="00484B52" w:rsidRDefault="00484B52" w:rsidP="00DC4472">
      <w:pPr>
        <w:pStyle w:val="Odsekzoznamu"/>
        <w:ind w:left="0" w:right="-567"/>
        <w:rPr>
          <w:b w:val="0"/>
          <w:color w:val="000000"/>
          <w:sz w:val="24"/>
          <w:szCs w:val="24"/>
        </w:rPr>
      </w:pPr>
    </w:p>
    <w:p w:rsidR="00125B6B" w:rsidRPr="008040E2" w:rsidRDefault="00484B52" w:rsidP="00DC4472">
      <w:pPr>
        <w:pStyle w:val="Odsekzoznamu"/>
        <w:ind w:left="0" w:right="-567"/>
        <w:rPr>
          <w:b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   a</w:t>
      </w:r>
      <w:r w:rsidRPr="00484B52">
        <w:rPr>
          <w:color w:val="000000"/>
          <w:sz w:val="24"/>
          <w:szCs w:val="24"/>
        </w:rPr>
        <w:t>,</w:t>
      </w:r>
      <w:r>
        <w:rPr>
          <w:b w:val="0"/>
          <w:color w:val="000000"/>
          <w:sz w:val="24"/>
          <w:szCs w:val="24"/>
        </w:rPr>
        <w:t xml:space="preserve"> </w:t>
      </w:r>
      <w:r w:rsidR="00125B6B" w:rsidRPr="00125B6B">
        <w:rPr>
          <w:b w:val="0"/>
          <w:sz w:val="24"/>
          <w:szCs w:val="24"/>
        </w:rPr>
        <w:t xml:space="preserve">Po vytrhnutí elektrónu </w:t>
      </w:r>
      <w:r w:rsidR="00125B6B" w:rsidRPr="00125B6B">
        <w:rPr>
          <w:sz w:val="24"/>
          <w:szCs w:val="24"/>
        </w:rPr>
        <w:t>vzniká prázdne miesto (medzera)</w:t>
      </w:r>
      <w:r w:rsidR="00125B6B" w:rsidRPr="00125B6B">
        <w:rPr>
          <w:b w:val="0"/>
          <w:sz w:val="24"/>
          <w:szCs w:val="24"/>
        </w:rPr>
        <w:t xml:space="preserve">, odborne sa to nazýva </w:t>
      </w:r>
      <w:r w:rsidR="00125B6B" w:rsidRPr="00125B6B">
        <w:rPr>
          <w:b w:val="0"/>
          <w:color w:val="FF0000"/>
          <w:sz w:val="24"/>
          <w:szCs w:val="24"/>
        </w:rPr>
        <w:t>diera</w:t>
      </w:r>
      <w:r w:rsidR="00125B6B" w:rsidRPr="00125B6B">
        <w:rPr>
          <w:b w:val="0"/>
          <w:sz w:val="24"/>
          <w:szCs w:val="24"/>
        </w:rPr>
        <w:t xml:space="preserve"> – </w:t>
      </w:r>
      <w:r w:rsidR="00125B6B" w:rsidRPr="00125B6B">
        <w:rPr>
          <w:sz w:val="24"/>
          <w:szCs w:val="24"/>
        </w:rPr>
        <w:t>diery majú kladný náboj</w:t>
      </w:r>
      <w:r w:rsidR="00125B6B" w:rsidRPr="00125B6B">
        <w:rPr>
          <w:b w:val="0"/>
          <w:sz w:val="24"/>
          <w:szCs w:val="24"/>
        </w:rPr>
        <w:t xml:space="preserve"> </w:t>
      </w:r>
      <w:r w:rsidR="008040E2">
        <w:rPr>
          <w:b w:val="0"/>
          <w:sz w:val="24"/>
          <w:szCs w:val="24"/>
        </w:rPr>
        <w:t>-</w:t>
      </w:r>
      <w:r w:rsidR="008040E2" w:rsidRPr="002B0C2B">
        <w:rPr>
          <w:color w:val="FF0000"/>
        </w:rPr>
        <w:t>vznik</w:t>
      </w:r>
      <w:r w:rsidR="008040E2" w:rsidRPr="002B0C2B">
        <w:rPr>
          <w:b w:val="0"/>
        </w:rPr>
        <w:t xml:space="preserve"> </w:t>
      </w:r>
      <w:r w:rsidR="008040E2" w:rsidRPr="008040E2">
        <w:rPr>
          <w:sz w:val="24"/>
          <w:szCs w:val="24"/>
        </w:rPr>
        <w:t xml:space="preserve">(generácia) </w:t>
      </w:r>
      <w:r w:rsidR="008040E2" w:rsidRPr="002B0C2B">
        <w:rPr>
          <w:color w:val="FF0000"/>
          <w:sz w:val="24"/>
          <w:szCs w:val="24"/>
        </w:rPr>
        <w:t>párov</w:t>
      </w:r>
      <w:r w:rsidR="008040E2" w:rsidRPr="008040E2">
        <w:rPr>
          <w:sz w:val="24"/>
          <w:szCs w:val="24"/>
        </w:rPr>
        <w:t xml:space="preserve"> voľný </w:t>
      </w:r>
      <w:r w:rsidR="008040E2" w:rsidRPr="002B0C2B">
        <w:rPr>
          <w:color w:val="FF0000"/>
          <w:sz w:val="24"/>
          <w:szCs w:val="24"/>
        </w:rPr>
        <w:t>elektrón - diera</w:t>
      </w:r>
      <w:r w:rsidR="008040E2" w:rsidRPr="002B0C2B">
        <w:rPr>
          <w:b w:val="0"/>
          <w:color w:val="FF0000"/>
          <w:sz w:val="24"/>
          <w:szCs w:val="24"/>
        </w:rPr>
        <w:t>.</w:t>
      </w:r>
    </w:p>
    <w:p w:rsidR="00484B52" w:rsidRDefault="008040E2" w:rsidP="00DC4472">
      <w:pPr>
        <w:pStyle w:val="Odsekzoznamu"/>
        <w:ind w:left="0" w:right="-567"/>
      </w:pPr>
      <w:r>
        <w:rPr>
          <w:b w:val="0"/>
          <w:sz w:val="24"/>
          <w:szCs w:val="24"/>
        </w:rPr>
        <w:t>J</w:t>
      </w:r>
      <w:r w:rsidR="00125B6B" w:rsidRPr="008040E2">
        <w:rPr>
          <w:b w:val="0"/>
          <w:sz w:val="24"/>
          <w:szCs w:val="24"/>
        </w:rPr>
        <w:t>e to vlastne náboj protónu v jadre atómu, ktorému chýba 1 elektrón</w:t>
      </w:r>
      <w:r>
        <w:t xml:space="preserve">. </w:t>
      </w:r>
    </w:p>
    <w:p w:rsidR="00125B6B" w:rsidRPr="008040E2" w:rsidRDefault="00484B52" w:rsidP="00DC4472">
      <w:pPr>
        <w:pStyle w:val="Odsekzoznamu"/>
        <w:ind w:left="0" w:right="-567"/>
      </w:pPr>
      <w:r>
        <w:t xml:space="preserve">   b, </w:t>
      </w:r>
      <w:r>
        <w:rPr>
          <w:b w:val="0"/>
          <w:sz w:val="24"/>
          <w:szCs w:val="24"/>
        </w:rPr>
        <w:t>D</w:t>
      </w:r>
      <w:r w:rsidR="00125B6B" w:rsidRPr="008040E2">
        <w:rPr>
          <w:b w:val="0"/>
          <w:sz w:val="24"/>
          <w:szCs w:val="24"/>
        </w:rPr>
        <w:t>o vzniknutej diery môže spadnúť ďalší elektrón susedného atómu, ktorý spôsobí vznik ďalšej diery (ale zánik pôvodnej)</w:t>
      </w:r>
      <w:r w:rsidR="008040E2" w:rsidRPr="008040E2">
        <w:rPr>
          <w:b w:val="0"/>
          <w:sz w:val="24"/>
          <w:szCs w:val="24"/>
        </w:rPr>
        <w:t xml:space="preserve"> - Pri “stretnutí” voľného elektrónu s dierou obsadí voľný elektrón p</w:t>
      </w:r>
      <w:r w:rsidR="008040E2">
        <w:rPr>
          <w:b w:val="0"/>
          <w:sz w:val="24"/>
          <w:szCs w:val="24"/>
        </w:rPr>
        <w:t xml:space="preserve">rázdne miesto v chemickej väzbe </w:t>
      </w:r>
      <w:r>
        <w:rPr>
          <w:b w:val="0"/>
          <w:sz w:val="24"/>
          <w:szCs w:val="24"/>
        </w:rPr>
        <w:t>–</w:t>
      </w:r>
      <w:r w:rsidR="008040E2" w:rsidRPr="002B0C2B">
        <w:rPr>
          <w:color w:val="FF0000"/>
        </w:rPr>
        <w:t>zánik</w:t>
      </w:r>
      <w:r w:rsidRPr="002B0C2B">
        <w:rPr>
          <w:b w:val="0"/>
          <w:color w:val="FF0000"/>
        </w:rPr>
        <w:t xml:space="preserve"> </w:t>
      </w:r>
      <w:r w:rsidR="008040E2" w:rsidRPr="008040E2">
        <w:rPr>
          <w:sz w:val="24"/>
          <w:szCs w:val="24"/>
        </w:rPr>
        <w:t>(</w:t>
      </w:r>
      <w:proofErr w:type="spellStart"/>
      <w:r w:rsidR="008040E2" w:rsidRPr="008040E2">
        <w:rPr>
          <w:sz w:val="24"/>
          <w:szCs w:val="24"/>
        </w:rPr>
        <w:t>rekombinácia</w:t>
      </w:r>
      <w:proofErr w:type="spellEnd"/>
      <w:r w:rsidR="008040E2" w:rsidRPr="008040E2">
        <w:rPr>
          <w:sz w:val="24"/>
          <w:szCs w:val="24"/>
        </w:rPr>
        <w:t xml:space="preserve">) </w:t>
      </w:r>
      <w:r w:rsidR="008040E2" w:rsidRPr="002B0C2B">
        <w:rPr>
          <w:color w:val="FF0000"/>
          <w:sz w:val="24"/>
          <w:szCs w:val="24"/>
        </w:rPr>
        <w:t>párov</w:t>
      </w:r>
      <w:r w:rsidR="008040E2" w:rsidRPr="008040E2">
        <w:rPr>
          <w:sz w:val="24"/>
          <w:szCs w:val="24"/>
        </w:rPr>
        <w:t xml:space="preserve"> voľný </w:t>
      </w:r>
      <w:r w:rsidR="008040E2" w:rsidRPr="002B0C2B">
        <w:rPr>
          <w:color w:val="FF0000"/>
          <w:sz w:val="24"/>
          <w:szCs w:val="24"/>
        </w:rPr>
        <w:t>elektrón - diera</w:t>
      </w:r>
      <w:r w:rsidR="008040E2" w:rsidRPr="008040E2">
        <w:rPr>
          <w:sz w:val="24"/>
          <w:szCs w:val="24"/>
        </w:rPr>
        <w:t>.</w:t>
      </w:r>
    </w:p>
    <w:p w:rsidR="00125B6B" w:rsidRDefault="00125B6B" w:rsidP="00DC4472">
      <w:pPr>
        <w:pStyle w:val="Odsekzoznamu"/>
        <w:numPr>
          <w:ilvl w:val="0"/>
          <w:numId w:val="6"/>
        </w:numPr>
        <w:ind w:left="0" w:right="-567"/>
        <w:rPr>
          <w:color w:val="FF0000"/>
          <w:sz w:val="24"/>
          <w:szCs w:val="24"/>
        </w:rPr>
      </w:pPr>
      <w:r w:rsidRPr="008040E2">
        <w:rPr>
          <w:b w:val="0"/>
          <w:sz w:val="24"/>
          <w:szCs w:val="24"/>
        </w:rPr>
        <w:t>D</w:t>
      </w:r>
      <w:r w:rsidRPr="00125B6B">
        <w:rPr>
          <w:b w:val="0"/>
          <w:sz w:val="24"/>
          <w:szCs w:val="24"/>
        </w:rPr>
        <w:t xml:space="preserve">iery sú nehmotné, ale môžu sa pohybovať </w:t>
      </w:r>
      <w:r w:rsidRPr="00125B6B">
        <w:rPr>
          <w:color w:val="FF0000"/>
          <w:sz w:val="24"/>
          <w:szCs w:val="24"/>
        </w:rPr>
        <w:t>– spôsobujú dierovú vodivosť</w:t>
      </w:r>
      <w:r>
        <w:rPr>
          <w:color w:val="FF0000"/>
          <w:sz w:val="24"/>
          <w:szCs w:val="24"/>
        </w:rPr>
        <w:t>.</w:t>
      </w:r>
    </w:p>
    <w:p w:rsidR="002B0C2B" w:rsidRDefault="002B0C2B" w:rsidP="002B0C2B">
      <w:pPr>
        <w:pStyle w:val="Odsekzoznamu"/>
        <w:rPr>
          <w:color w:val="FF0000"/>
          <w:sz w:val="24"/>
          <w:szCs w:val="24"/>
        </w:rPr>
      </w:pPr>
    </w:p>
    <w:p w:rsidR="002B0C2B" w:rsidRDefault="002B0C2B" w:rsidP="002B0C2B">
      <w:pPr>
        <w:pStyle w:val="Odsekzoznamu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</w:t>
      </w:r>
      <w:r w:rsidRPr="002B0C2B">
        <w:rPr>
          <w:b w:val="0"/>
          <w:sz w:val="24"/>
          <w:szCs w:val="24"/>
        </w:rPr>
        <w:t xml:space="preserve">                                          </w:t>
      </w:r>
      <w:r>
        <w:rPr>
          <w:b w:val="0"/>
          <w:sz w:val="24"/>
          <w:szCs w:val="24"/>
        </w:rPr>
        <w:t xml:space="preserve">         </w:t>
      </w:r>
      <w:r w:rsidRPr="002B0C2B">
        <w:rPr>
          <w:b w:val="0"/>
          <w:sz w:val="24"/>
          <w:szCs w:val="24"/>
        </w:rPr>
        <w:t xml:space="preserve"> </w:t>
      </w:r>
      <w:r w:rsidRPr="002B0C2B">
        <w:rPr>
          <w:sz w:val="24"/>
          <w:szCs w:val="24"/>
        </w:rPr>
        <w:t xml:space="preserve">Zdanlivý pohyb dier po kryštály </w:t>
      </w:r>
    </w:p>
    <w:p w:rsidR="002B0C2B" w:rsidRPr="002B0C2B" w:rsidRDefault="002B0C2B" w:rsidP="002B0C2B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2B0C2B">
        <w:rPr>
          <w:sz w:val="24"/>
          <w:szCs w:val="24"/>
        </w:rPr>
        <w:t>polovodiča</w:t>
      </w:r>
    </w:p>
    <w:p w:rsidR="002B0C2B" w:rsidRDefault="002B0C2B" w:rsidP="002B0C2B">
      <w:pPr>
        <w:pStyle w:val="Odsekzoznamu"/>
        <w:rPr>
          <w:color w:val="FF0000"/>
          <w:sz w:val="24"/>
          <w:szCs w:val="24"/>
        </w:rPr>
      </w:pPr>
    </w:p>
    <w:p w:rsidR="008040E2" w:rsidRDefault="008040E2" w:rsidP="008040E2">
      <w:pPr>
        <w:pStyle w:val="Odsekzoznamu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1752150" cy="1732246"/>
            <wp:effectExtent l="19050" t="0" r="450" b="0"/>
            <wp:docPr id="13" name="Obrázok 13" descr="VÃ½sledok vyhÄ¾adÃ¡vania obrÃ¡zkov pre dopyt Vlastnosti polovodiÄ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Ã½sledok vyhÄ¾adÃ¡vania obrÃ¡zkov pre dopyt Vlastnosti polovodiÄo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672" cy="1733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0C2B">
        <w:rPr>
          <w:color w:val="FF0000"/>
          <w:sz w:val="24"/>
          <w:szCs w:val="24"/>
        </w:rPr>
        <w:t xml:space="preserve">               </w:t>
      </w:r>
      <w:r w:rsidR="002B0C2B" w:rsidRPr="002B0C2B">
        <w:rPr>
          <w:noProof/>
          <w:color w:val="FF0000"/>
          <w:sz w:val="24"/>
          <w:szCs w:val="24"/>
        </w:rPr>
        <w:drawing>
          <wp:inline distT="0" distB="0" distL="0" distR="0">
            <wp:extent cx="2011350" cy="1656000"/>
            <wp:effectExtent l="19050" t="0" r="7950" b="0"/>
            <wp:docPr id="5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302250" cy="3732213"/>
                      <a:chOff x="1898650" y="1270000"/>
                      <a:chExt cx="5302250" cy="3732213"/>
                    </a:xfrm>
                  </a:grpSpPr>
                  <a:grpSp>
                    <a:nvGrpSpPr>
                      <a:cNvPr id="62530" name="Group 66"/>
                      <a:cNvGrpSpPr>
                        <a:grpSpLocks/>
                      </a:cNvGrpSpPr>
                    </a:nvGrpSpPr>
                    <a:grpSpPr bwMode="auto">
                      <a:xfrm>
                        <a:off x="3505200" y="2787650"/>
                        <a:ext cx="719138" cy="719138"/>
                        <a:chOff x="2208" y="1756"/>
                        <a:chExt cx="453" cy="453"/>
                      </a:xfrm>
                    </a:grpSpPr>
                    <a:sp>
                      <a:nvSpPr>
                        <a:cNvPr id="62531" name="Oval 6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08" y="1756"/>
                          <a:ext cx="453" cy="453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62532" name="Rectangle 6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95" y="1833"/>
                          <a:ext cx="276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2075" tIns="46038" rIns="92075" bIns="46038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defTabSz="762000"/>
                            <a:r>
                              <a:rPr lang="sk-SK" sz="2400" b="1"/>
                              <a:t>Si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62533" name="Group 69"/>
                      <a:cNvGrpSpPr>
                        <a:grpSpLocks/>
                      </a:cNvGrpSpPr>
                    </a:nvGrpSpPr>
                    <a:grpSpPr bwMode="auto">
                      <a:xfrm>
                        <a:off x="2171700" y="1531938"/>
                        <a:ext cx="3386138" cy="3209925"/>
                        <a:chOff x="1368" y="965"/>
                        <a:chExt cx="2133" cy="2022"/>
                      </a:xfrm>
                    </a:grpSpPr>
                    <a:sp>
                      <a:nvSpPr>
                        <a:cNvPr id="62534" name="Oval 7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08" y="965"/>
                          <a:ext cx="453" cy="453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62535" name="Rectangle 7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95" y="1040"/>
                          <a:ext cx="276" cy="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2075" tIns="46038" rIns="92075" bIns="46038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defTabSz="762000"/>
                            <a:r>
                              <a:rPr lang="sk-SK" sz="2400" b="1"/>
                              <a:t>Si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2536" name="Oval 7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68" y="1756"/>
                          <a:ext cx="453" cy="453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62537" name="Rectangle 7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55" y="1831"/>
                          <a:ext cx="276" cy="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2075" tIns="46038" rIns="92075" bIns="46038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defTabSz="762000"/>
                            <a:r>
                              <a:rPr lang="sk-SK" sz="2400" b="1"/>
                              <a:t>Si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2538" name="Oval 7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48" y="1756"/>
                          <a:ext cx="453" cy="453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62539" name="Rectangle 7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35" y="1831"/>
                          <a:ext cx="276" cy="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2075" tIns="46038" rIns="92075" bIns="46038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defTabSz="762000"/>
                            <a:r>
                              <a:rPr lang="sk-SK" sz="2400" b="1"/>
                              <a:t>Si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2540" name="Ova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08" y="2534"/>
                          <a:ext cx="453" cy="453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62541" name="Rectangle 7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95" y="2609"/>
                          <a:ext cx="276" cy="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lIns="92075" tIns="46038" rIns="92075" bIns="46038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3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defTabSz="762000"/>
                            <a:r>
                              <a:rPr lang="sk-SK" sz="2400" b="1"/>
                              <a:t>Si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62545" name="Oval 81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711575" y="36703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46" name="Oval 82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205163" y="2982913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47" name="Oval 83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248275" y="250348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48" name="Oval 84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751513" y="3151188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49" name="Oval 85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054600" y="36703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190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50" name="Oval 86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556125" y="29718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52" name="Oval 88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057525" y="317658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53" name="Oval 89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381250" y="36703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54" name="Oval 90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1898650" y="296703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55" name="Oval 91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908425" y="379888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56" name="Oval 92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403725" y="4418013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57" name="Oval 93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711575" y="48768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58" name="Oval 94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205163" y="4221163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59" name="Oval 95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911600" y="12700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60" name="Oval 96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403725" y="190023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61" name="Oval 97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714750" y="23749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62" name="Oval 98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205163" y="1712913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63" name="Oval 99"/>
                      <a:cNvSpPr>
                        <a:spLocks noChangeArrowheads="1"/>
                      </a:cNvSpPr>
                    </a:nvSpPr>
                    <a:spPr bwMode="auto">
                      <a:xfrm>
                        <a:off x="2171700" y="1531938"/>
                        <a:ext cx="719138" cy="719137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C0C0C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190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64" name="Rectangle 100"/>
                      <a:cNvSpPr>
                        <a:spLocks noChangeArrowheads="1"/>
                      </a:cNvSpPr>
                    </a:nvSpPr>
                    <a:spPr bwMode="auto">
                      <a:xfrm>
                        <a:off x="2309813" y="1651000"/>
                        <a:ext cx="438150" cy="4572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defTabSz="762000"/>
                          <a:r>
                            <a:rPr lang="sk-SK" sz="2400" b="1" dirty="0"/>
                            <a:t>Si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565" name="Oval 101"/>
                      <a:cNvSpPr>
                        <a:spLocks noChangeArrowheads="1"/>
                      </a:cNvSpPr>
                    </a:nvSpPr>
                    <a:spPr bwMode="auto">
                      <a:xfrm>
                        <a:off x="4838700" y="1531938"/>
                        <a:ext cx="719138" cy="719137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C0C0C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190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66" name="Rectangle 102"/>
                      <a:cNvSpPr>
                        <a:spLocks noChangeArrowheads="1"/>
                      </a:cNvSpPr>
                    </a:nvSpPr>
                    <a:spPr bwMode="auto">
                      <a:xfrm>
                        <a:off x="4976813" y="1651000"/>
                        <a:ext cx="438150" cy="4572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defTabSz="762000"/>
                          <a:r>
                            <a:rPr lang="sk-SK" sz="2400" b="1"/>
                            <a:t>Si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567" name="Oval 103"/>
                      <a:cNvSpPr>
                        <a:spLocks noChangeArrowheads="1"/>
                      </a:cNvSpPr>
                    </a:nvSpPr>
                    <a:spPr bwMode="auto">
                      <a:xfrm>
                        <a:off x="6172200" y="1531938"/>
                        <a:ext cx="719138" cy="719137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C0C0C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190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68" name="Rectangle 104"/>
                      <a:cNvSpPr>
                        <a:spLocks noChangeArrowheads="1"/>
                      </a:cNvSpPr>
                    </a:nvSpPr>
                    <a:spPr bwMode="auto">
                      <a:xfrm>
                        <a:off x="6310313" y="1651000"/>
                        <a:ext cx="438150" cy="4572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defTabSz="762000"/>
                          <a:r>
                            <a:rPr lang="sk-SK" sz="2400" b="1"/>
                            <a:t>Si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569" name="Oval 105"/>
                      <a:cNvSpPr>
                        <a:spLocks noChangeArrowheads="1"/>
                      </a:cNvSpPr>
                    </a:nvSpPr>
                    <a:spPr bwMode="auto">
                      <a:xfrm>
                        <a:off x="6172200" y="2787650"/>
                        <a:ext cx="719138" cy="719138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C0C0C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190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70" name="Rectangle 106"/>
                      <a:cNvSpPr>
                        <a:spLocks noChangeArrowheads="1"/>
                      </a:cNvSpPr>
                    </a:nvSpPr>
                    <a:spPr bwMode="auto">
                      <a:xfrm>
                        <a:off x="6310313" y="2906713"/>
                        <a:ext cx="438150" cy="4572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defTabSz="762000"/>
                          <a:r>
                            <a:rPr lang="sk-SK" sz="2400" b="1"/>
                            <a:t>Si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571" name="Oval 107"/>
                      <a:cNvSpPr>
                        <a:spLocks noChangeArrowheads="1"/>
                      </a:cNvSpPr>
                    </a:nvSpPr>
                    <a:spPr bwMode="auto">
                      <a:xfrm>
                        <a:off x="2171700" y="4022725"/>
                        <a:ext cx="719138" cy="719138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C0C0C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190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72" name="Rectangle 108"/>
                      <a:cNvSpPr>
                        <a:spLocks noChangeArrowheads="1"/>
                      </a:cNvSpPr>
                    </a:nvSpPr>
                    <a:spPr bwMode="auto">
                      <a:xfrm>
                        <a:off x="2309813" y="4141788"/>
                        <a:ext cx="438150" cy="4572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defTabSz="762000"/>
                          <a:r>
                            <a:rPr lang="sk-SK" sz="2400" b="1"/>
                            <a:t>Si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573" name="Oval 109"/>
                      <a:cNvSpPr>
                        <a:spLocks noChangeArrowheads="1"/>
                      </a:cNvSpPr>
                    </a:nvSpPr>
                    <a:spPr bwMode="auto">
                      <a:xfrm>
                        <a:off x="4838700" y="4022725"/>
                        <a:ext cx="719138" cy="719138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C0C0C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190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74" name="Rectangle 110"/>
                      <a:cNvSpPr>
                        <a:spLocks noChangeArrowheads="1"/>
                      </a:cNvSpPr>
                    </a:nvSpPr>
                    <a:spPr bwMode="auto">
                      <a:xfrm>
                        <a:off x="4976813" y="4141788"/>
                        <a:ext cx="438150" cy="4572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defTabSz="762000"/>
                          <a:r>
                            <a:rPr lang="sk-SK" sz="2400" b="1"/>
                            <a:t>Si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575" name="Oval 111"/>
                      <a:cNvSpPr>
                        <a:spLocks noChangeArrowheads="1"/>
                      </a:cNvSpPr>
                    </a:nvSpPr>
                    <a:spPr bwMode="auto">
                      <a:xfrm>
                        <a:off x="6172200" y="4022725"/>
                        <a:ext cx="719138" cy="719138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C0C0C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190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76" name="Rectangle 112"/>
                      <a:cNvSpPr>
                        <a:spLocks noChangeArrowheads="1"/>
                      </a:cNvSpPr>
                    </a:nvSpPr>
                    <a:spPr bwMode="auto">
                      <a:xfrm>
                        <a:off x="6310313" y="4141788"/>
                        <a:ext cx="438150" cy="4572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defTabSz="762000"/>
                          <a:r>
                            <a:rPr lang="sk-SK" sz="2400" b="1"/>
                            <a:t>Si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577" name="Oval 113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057525" y="1919288"/>
                        <a:ext cx="125413" cy="125412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190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78" name="Oval 114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588125" y="250348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79" name="Oval 115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7075488" y="3167063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80" name="Oval 116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397625" y="36703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81" name="Oval 117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915025" y="2963863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82" name="Oval 118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254625" y="379888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83" name="Oval 119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751513" y="4421188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84" name="Oval 120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051425" y="48768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85" name="Oval 121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556125" y="4227513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86" name="Oval 122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600825" y="379888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87" name="Oval 123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7075488" y="4421188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88" name="Oval 124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391275" y="48768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89" name="Oval 125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915025" y="4227513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90" name="Oval 126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574925" y="379888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91" name="Oval 127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057525" y="442753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92" name="Oval 128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374900" y="48768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93" name="Oval 129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1898650" y="422433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94" name="Oval 130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248275" y="12700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95" name="Oval 131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751513" y="1912938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96" name="Oval 132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051425" y="23749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97" name="Oval 133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556125" y="1719263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98" name="Oval 134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588125" y="12700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599" name="Oval 135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7075488" y="1906588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600" name="Oval 136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391275" y="23749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190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601" name="Oval 137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915025" y="1712913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602" name="Oval 138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571750" y="1270000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603" name="Oval 139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398346" y="2339731"/>
                        <a:ext cx="125413" cy="125413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604" name="Oval 140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1898650" y="1722438"/>
                        <a:ext cx="125413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607" name="Oval 143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013325" y="3625850"/>
                        <a:ext cx="215900" cy="21590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600">
                              <a:solidFill>
                                <a:schemeClr val="bg1"/>
                              </a:solidFill>
                              <a:latin typeface="Arial Black" pitchFamily="34" charset="0"/>
                            </a:rPr>
                            <a:t>+</a:t>
                          </a:r>
                          <a:endParaRPr lang="sk-SK" sz="1600">
                            <a:solidFill>
                              <a:schemeClr val="bg1"/>
                            </a:solidFill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2615" name="Oval 151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5056188" y="3671888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616" name="Oval 152"/>
                      <a:cNvSpPr>
                        <a:spLocks noChangeAspect="1" noChangeArrowheads="1"/>
                      </a:cNvSpPr>
                    </a:nvSpPr>
                    <a:spPr bwMode="auto">
                      <a:xfrm rot="17526567">
                        <a:off x="3059113" y="1919288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617" name="Oval 153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389688" y="2373313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2400"/>
                        </a:p>
                      </a:txBody>
                      <a:useSpRect/>
                    </a:txSp>
                  </a:sp>
                  <a:sp>
                    <a:nvSpPr>
                      <a:cNvPr id="62618" name="Oval 154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350000" y="3629025"/>
                        <a:ext cx="215900" cy="21590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600">
                              <a:solidFill>
                                <a:schemeClr val="bg1"/>
                              </a:solidFill>
                              <a:latin typeface="Arial Black" pitchFamily="34" charset="0"/>
                            </a:rPr>
                            <a:t>+</a:t>
                          </a:r>
                          <a:endParaRPr lang="sk-SK" sz="1600">
                            <a:solidFill>
                              <a:schemeClr val="bg1"/>
                            </a:solidFill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2619" name="Oval 155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356100" y="3127375"/>
                        <a:ext cx="215900" cy="21590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600">
                              <a:solidFill>
                                <a:schemeClr val="bg1"/>
                              </a:solidFill>
                              <a:latin typeface="Arial Black" pitchFamily="34" charset="0"/>
                            </a:rPr>
                            <a:t>+</a:t>
                          </a:r>
                          <a:endParaRPr lang="sk-SK" sz="1600">
                            <a:solidFill>
                              <a:schemeClr val="bg1"/>
                            </a:solidFill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2620" name="Oval 156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402138" y="3173413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621" name="Oval 157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867150" y="2451100"/>
                        <a:ext cx="215900" cy="21590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600">
                              <a:solidFill>
                                <a:schemeClr val="bg1"/>
                              </a:solidFill>
                              <a:latin typeface="Arial Black" pitchFamily="34" charset="0"/>
                            </a:rPr>
                            <a:t>+</a:t>
                          </a:r>
                          <a:endParaRPr lang="sk-SK" sz="1600">
                            <a:solidFill>
                              <a:schemeClr val="bg1"/>
                            </a:solidFill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2622" name="Oval 158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3910013" y="2497138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2623" name="Oval 159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527300" y="2457450"/>
                        <a:ext cx="215900" cy="21590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600">
                              <a:solidFill>
                                <a:schemeClr val="bg1"/>
                              </a:solidFill>
                              <a:latin typeface="Arial Black" pitchFamily="34" charset="0"/>
                            </a:rPr>
                            <a:t>+</a:t>
                          </a:r>
                          <a:endParaRPr lang="sk-SK" sz="1600">
                            <a:solidFill>
                              <a:schemeClr val="bg1"/>
                            </a:solidFill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2624" name="Oval 160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570163" y="2503488"/>
                        <a:ext cx="125412" cy="125412"/>
                      </a:xfrm>
                      <a:prstGeom prst="ellipse">
                        <a:avLst/>
                      </a:prstGeom>
                      <a:solidFill>
                        <a:srgbClr val="333399"/>
                      </a:solidFill>
                      <a:ln w="19050">
                        <a:solidFill>
                          <a:srgbClr val="1B1B53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84B52" w:rsidRDefault="00484B52" w:rsidP="008040E2">
      <w:pPr>
        <w:pStyle w:val="Odsekzoznamu"/>
        <w:rPr>
          <w:color w:val="FF0000"/>
          <w:sz w:val="24"/>
          <w:szCs w:val="24"/>
        </w:rPr>
      </w:pPr>
    </w:p>
    <w:p w:rsidR="00F9696E" w:rsidRPr="00F9696E" w:rsidRDefault="00484B52" w:rsidP="00DC4472">
      <w:pPr>
        <w:pStyle w:val="Odsekzoznamu"/>
        <w:ind w:left="0" w:right="-397"/>
        <w:rPr>
          <w:b w:val="0"/>
          <w:sz w:val="24"/>
          <w:szCs w:val="24"/>
        </w:rPr>
      </w:pPr>
      <w:r>
        <w:rPr>
          <w:color w:val="FF0000"/>
        </w:rPr>
        <w:t xml:space="preserve"> </w:t>
      </w:r>
      <w:r w:rsidRPr="00484B52">
        <w:rPr>
          <w:color w:val="FF0000"/>
        </w:rPr>
        <w:t>2,</w:t>
      </w:r>
      <w:r w:rsidR="002B0C2B" w:rsidRPr="002B0C2B">
        <w:t xml:space="preserve"> </w:t>
      </w:r>
      <w:r w:rsidR="002B0C2B" w:rsidRPr="00F9696E">
        <w:rPr>
          <w:b w:val="0"/>
          <w:sz w:val="24"/>
          <w:szCs w:val="24"/>
        </w:rPr>
        <w:t>Pre technické využitie polovodičov je dôležité,</w:t>
      </w:r>
      <w:r w:rsidR="00F9696E" w:rsidRPr="00F9696E">
        <w:rPr>
          <w:b w:val="0"/>
          <w:sz w:val="24"/>
          <w:szCs w:val="24"/>
        </w:rPr>
        <w:t xml:space="preserve"> aby vodivosť bola oveľa vyššia, preto sa </w:t>
      </w:r>
      <w:r w:rsidR="00F9696E" w:rsidRPr="00F9696E">
        <w:rPr>
          <w:sz w:val="24"/>
          <w:szCs w:val="24"/>
        </w:rPr>
        <w:t xml:space="preserve">do polovodičov pridávajú </w:t>
      </w:r>
      <w:r w:rsidR="00F9696E">
        <w:rPr>
          <w:sz w:val="24"/>
          <w:szCs w:val="24"/>
        </w:rPr>
        <w:t xml:space="preserve">aktívne </w:t>
      </w:r>
      <w:r w:rsidR="00F9696E" w:rsidRPr="00F9696E">
        <w:rPr>
          <w:sz w:val="24"/>
          <w:szCs w:val="24"/>
        </w:rPr>
        <w:t>prímesí</w:t>
      </w:r>
      <w:r w:rsidR="00F9696E" w:rsidRPr="00F9696E">
        <w:rPr>
          <w:b w:val="0"/>
          <w:sz w:val="24"/>
          <w:szCs w:val="24"/>
        </w:rPr>
        <w:t xml:space="preserve">. </w:t>
      </w:r>
    </w:p>
    <w:p w:rsidR="00484B52" w:rsidRPr="00F9696E" w:rsidRDefault="002B0C2B" w:rsidP="00DC4472">
      <w:pPr>
        <w:pStyle w:val="Odsekzoznamu"/>
        <w:ind w:left="0" w:right="-397"/>
        <w:rPr>
          <w:b w:val="0"/>
          <w:sz w:val="24"/>
          <w:szCs w:val="24"/>
        </w:rPr>
      </w:pPr>
      <w:r w:rsidRPr="00F9696E">
        <w:rPr>
          <w:b w:val="0"/>
          <w:sz w:val="24"/>
          <w:szCs w:val="24"/>
        </w:rPr>
        <w:t xml:space="preserve"> Znečistenie kremíka</w:t>
      </w:r>
      <w:r w:rsidR="00F9696E" w:rsidRPr="00F9696E">
        <w:rPr>
          <w:b w:val="0"/>
          <w:sz w:val="24"/>
          <w:szCs w:val="24"/>
        </w:rPr>
        <w:t xml:space="preserve"> je </w:t>
      </w:r>
      <w:r w:rsidRPr="00F9696E">
        <w:rPr>
          <w:b w:val="0"/>
          <w:sz w:val="24"/>
          <w:szCs w:val="24"/>
        </w:rPr>
        <w:t>tak</w:t>
      </w:r>
      <w:r w:rsidR="00F9696E" w:rsidRPr="00F9696E">
        <w:rPr>
          <w:b w:val="0"/>
          <w:sz w:val="24"/>
          <w:szCs w:val="24"/>
        </w:rPr>
        <w:t>é</w:t>
      </w:r>
      <w:r w:rsidRPr="00F9696E">
        <w:rPr>
          <w:b w:val="0"/>
          <w:sz w:val="24"/>
          <w:szCs w:val="24"/>
        </w:rPr>
        <w:t xml:space="preserve">, že na sto miliónov jeho atómov pripadá jeden atóm prímesí, </w:t>
      </w:r>
      <w:r w:rsidR="00F9696E" w:rsidRPr="00F9696E">
        <w:rPr>
          <w:b w:val="0"/>
          <w:sz w:val="24"/>
          <w:szCs w:val="24"/>
        </w:rPr>
        <w:t xml:space="preserve">ale </w:t>
      </w:r>
      <w:r w:rsidRPr="00F9696E">
        <w:rPr>
          <w:b w:val="0"/>
          <w:sz w:val="24"/>
          <w:szCs w:val="24"/>
        </w:rPr>
        <w:t xml:space="preserve">výrazne </w:t>
      </w:r>
      <w:r w:rsidR="00F9696E" w:rsidRPr="00F9696E">
        <w:rPr>
          <w:b w:val="0"/>
          <w:sz w:val="24"/>
          <w:szCs w:val="24"/>
        </w:rPr>
        <w:t xml:space="preserve">to </w:t>
      </w:r>
      <w:r w:rsidRPr="00F9696E">
        <w:rPr>
          <w:b w:val="0"/>
          <w:sz w:val="24"/>
          <w:szCs w:val="24"/>
        </w:rPr>
        <w:t>ovplyvní jeho elektrické vlastnosti.</w:t>
      </w:r>
    </w:p>
    <w:p w:rsidR="00195296" w:rsidRDefault="00195296" w:rsidP="00DC4472">
      <w:pPr>
        <w:pStyle w:val="Odsekzoznamu"/>
        <w:ind w:left="0" w:right="-397"/>
        <w:rPr>
          <w:sz w:val="24"/>
          <w:szCs w:val="24"/>
        </w:rPr>
      </w:pPr>
    </w:p>
    <w:p w:rsidR="00195296" w:rsidRDefault="00195296" w:rsidP="00DC4472">
      <w:pPr>
        <w:pStyle w:val="Odsekzoznamu"/>
        <w:ind w:left="0" w:right="-397"/>
        <w:rPr>
          <w:color w:val="4F6228" w:themeColor="accent3" w:themeShade="80"/>
        </w:rPr>
      </w:pPr>
      <w:r>
        <w:rPr>
          <w:noProof/>
          <w:color w:val="4F6228" w:themeColor="accent3" w:themeShade="80"/>
        </w:rPr>
        <w:lastRenderedPageBreak/>
        <w:pict>
          <v:rect id="_x0000_s1027" style="position:absolute;margin-left:-3.75pt;margin-top:-1.15pt;width:107.75pt;height:17.55pt;z-index:-251657216" strokecolor="#4e6128 [1606]" strokeweight="1pt"/>
        </w:pict>
      </w:r>
      <w:r w:rsidRPr="00195296">
        <w:rPr>
          <w:color w:val="4F6228" w:themeColor="accent3" w:themeShade="80"/>
        </w:rPr>
        <w:t>č.45. – 46.hodina</w:t>
      </w:r>
      <w:r>
        <w:rPr>
          <w:color w:val="FF0000"/>
        </w:rPr>
        <w:t xml:space="preserve">   </w:t>
      </w:r>
      <w:r w:rsidRPr="00195296">
        <w:rPr>
          <w:color w:val="4F6228" w:themeColor="accent3" w:themeShade="80"/>
        </w:rPr>
        <w:t>B</w:t>
      </w:r>
    </w:p>
    <w:p w:rsidR="00195296" w:rsidRPr="00195296" w:rsidRDefault="00195296" w:rsidP="00DC4472">
      <w:pPr>
        <w:pStyle w:val="Odsekzoznamu"/>
        <w:ind w:left="0" w:right="-397"/>
        <w:rPr>
          <w:color w:val="FF0000"/>
        </w:rPr>
      </w:pPr>
    </w:p>
    <w:p w:rsidR="00F9696E" w:rsidRDefault="00F9696E" w:rsidP="00DC4472">
      <w:pPr>
        <w:pStyle w:val="Odsekzoznamu"/>
        <w:ind w:left="0" w:right="-397"/>
        <w:rPr>
          <w:b w:val="0"/>
          <w:sz w:val="24"/>
          <w:szCs w:val="24"/>
        </w:rPr>
      </w:pPr>
      <w:r w:rsidRPr="00F9696E">
        <w:rPr>
          <w:sz w:val="24"/>
          <w:szCs w:val="24"/>
        </w:rPr>
        <w:t xml:space="preserve">Elektrickú vodivosť </w:t>
      </w:r>
      <w:r w:rsidRPr="00F9696E">
        <w:rPr>
          <w:b w:val="0"/>
          <w:sz w:val="24"/>
          <w:szCs w:val="24"/>
        </w:rPr>
        <w:t xml:space="preserve">polovodičov, ktorá je </w:t>
      </w:r>
      <w:r w:rsidRPr="00F9696E">
        <w:rPr>
          <w:sz w:val="24"/>
          <w:szCs w:val="24"/>
        </w:rPr>
        <w:t>spôsobená prítomnosťou cudzích</w:t>
      </w:r>
      <w:r w:rsidRPr="00F9696E">
        <w:rPr>
          <w:b w:val="0"/>
          <w:sz w:val="24"/>
          <w:szCs w:val="24"/>
        </w:rPr>
        <w:t xml:space="preserve">, nie vlastných </w:t>
      </w:r>
      <w:r w:rsidRPr="00F9696E">
        <w:rPr>
          <w:sz w:val="24"/>
          <w:szCs w:val="24"/>
        </w:rPr>
        <w:t>atómov,</w:t>
      </w:r>
      <w:r w:rsidRPr="00F9696E">
        <w:rPr>
          <w:b w:val="0"/>
          <w:sz w:val="24"/>
          <w:szCs w:val="24"/>
        </w:rPr>
        <w:t xml:space="preserve"> </w:t>
      </w:r>
      <w:r w:rsidRPr="00F9696E">
        <w:rPr>
          <w:color w:val="FF0000"/>
        </w:rPr>
        <w:t>sa nazýva nevlastná vodivosť</w:t>
      </w:r>
      <w:r w:rsidRPr="00F9696E">
        <w:rPr>
          <w:b w:val="0"/>
          <w:sz w:val="24"/>
          <w:szCs w:val="24"/>
        </w:rPr>
        <w:t xml:space="preserve">.  </w:t>
      </w:r>
    </w:p>
    <w:p w:rsidR="00F9696E" w:rsidRDefault="00F9696E" w:rsidP="00DC4472">
      <w:pPr>
        <w:pStyle w:val="Odsekzoznamu"/>
        <w:ind w:left="0" w:right="-397"/>
        <w:rPr>
          <w:b w:val="0"/>
          <w:sz w:val="24"/>
          <w:szCs w:val="24"/>
        </w:rPr>
      </w:pPr>
      <w:r w:rsidRPr="00F9696E">
        <w:rPr>
          <w:b w:val="0"/>
          <w:sz w:val="24"/>
          <w:szCs w:val="24"/>
        </w:rPr>
        <w:t xml:space="preserve">Polovodiče s takouto vodivosťou  sa volajú </w:t>
      </w:r>
      <w:r w:rsidRPr="00F9696E">
        <w:rPr>
          <w:sz w:val="24"/>
          <w:szCs w:val="24"/>
        </w:rPr>
        <w:t>nevlastné (</w:t>
      </w:r>
      <w:proofErr w:type="spellStart"/>
      <w:r w:rsidRPr="00F9696E">
        <w:rPr>
          <w:sz w:val="24"/>
          <w:szCs w:val="24"/>
        </w:rPr>
        <w:t>prímesové</w:t>
      </w:r>
      <w:proofErr w:type="spellEnd"/>
      <w:r w:rsidRPr="00F9696E">
        <w:rPr>
          <w:sz w:val="24"/>
          <w:szCs w:val="24"/>
        </w:rPr>
        <w:t>) polovodiče</w:t>
      </w:r>
      <w:r w:rsidRPr="00F9696E">
        <w:rPr>
          <w:b w:val="0"/>
          <w:sz w:val="24"/>
          <w:szCs w:val="24"/>
        </w:rPr>
        <w:t>.</w:t>
      </w:r>
    </w:p>
    <w:p w:rsidR="007D0327" w:rsidRDefault="007D0327" w:rsidP="00DC4472">
      <w:pPr>
        <w:pStyle w:val="Odsekzoznamu"/>
        <w:ind w:left="0" w:right="-397"/>
        <w:rPr>
          <w:b w:val="0"/>
          <w:sz w:val="24"/>
          <w:szCs w:val="24"/>
        </w:rPr>
      </w:pPr>
    </w:p>
    <w:p w:rsidR="00351E65" w:rsidRDefault="00F83D40" w:rsidP="00DC4472">
      <w:pPr>
        <w:pStyle w:val="Odsekzoznamu"/>
        <w:ind w:left="0" w:right="-39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F9696E" w:rsidRPr="00F83D40">
        <w:rPr>
          <w:sz w:val="24"/>
          <w:szCs w:val="24"/>
        </w:rPr>
        <w:t>Podľa druhu aktívnej prí</w:t>
      </w:r>
      <w:r w:rsidRPr="00F83D40">
        <w:rPr>
          <w:sz w:val="24"/>
          <w:szCs w:val="24"/>
        </w:rPr>
        <w:t>mesi</w:t>
      </w:r>
      <w:r w:rsidR="00F9696E">
        <w:rPr>
          <w:b w:val="0"/>
          <w:sz w:val="24"/>
          <w:szCs w:val="24"/>
        </w:rPr>
        <w:t xml:space="preserve"> – podľa toho aký prvok pridáme, či s </w:t>
      </w:r>
      <w:r w:rsidR="00F9696E" w:rsidRPr="007D0327">
        <w:rPr>
          <w:sz w:val="24"/>
          <w:szCs w:val="24"/>
        </w:rPr>
        <w:t xml:space="preserve">3 </w:t>
      </w:r>
      <w:r w:rsidRPr="007D0327">
        <w:rPr>
          <w:sz w:val="24"/>
          <w:szCs w:val="24"/>
        </w:rPr>
        <w:t>(In)</w:t>
      </w:r>
      <w:r>
        <w:rPr>
          <w:b w:val="0"/>
          <w:sz w:val="24"/>
          <w:szCs w:val="24"/>
        </w:rPr>
        <w:t xml:space="preserve"> </w:t>
      </w:r>
      <w:r w:rsidR="00F9696E" w:rsidRPr="007D0327">
        <w:rPr>
          <w:sz w:val="24"/>
          <w:szCs w:val="24"/>
        </w:rPr>
        <w:t>valenčnými elektrónmi</w:t>
      </w:r>
      <w:r w:rsidR="00F9696E">
        <w:rPr>
          <w:b w:val="0"/>
          <w:sz w:val="24"/>
          <w:szCs w:val="24"/>
        </w:rPr>
        <w:t>, alebo s</w:t>
      </w:r>
      <w:r>
        <w:rPr>
          <w:b w:val="0"/>
          <w:sz w:val="24"/>
          <w:szCs w:val="24"/>
        </w:rPr>
        <w:t> </w:t>
      </w:r>
      <w:r w:rsidR="00F9696E" w:rsidRPr="007D0327">
        <w:rPr>
          <w:sz w:val="24"/>
          <w:szCs w:val="24"/>
        </w:rPr>
        <w:t>5</w:t>
      </w:r>
      <w:r w:rsidRPr="007D0327">
        <w:rPr>
          <w:sz w:val="24"/>
          <w:szCs w:val="24"/>
        </w:rPr>
        <w:t>(</w:t>
      </w:r>
      <w:proofErr w:type="spellStart"/>
      <w:r w:rsidRPr="007D0327">
        <w:rPr>
          <w:sz w:val="24"/>
          <w:szCs w:val="24"/>
        </w:rPr>
        <w:t>As</w:t>
      </w:r>
      <w:proofErr w:type="spellEnd"/>
      <w:r w:rsidRPr="007D0327">
        <w:rPr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delíme polovodiče s nevlastnou vodivosťou</w:t>
      </w:r>
      <w:r w:rsidR="00351E65">
        <w:rPr>
          <w:b w:val="0"/>
          <w:sz w:val="24"/>
          <w:szCs w:val="24"/>
        </w:rPr>
        <w:t xml:space="preserve"> </w:t>
      </w:r>
    </w:p>
    <w:p w:rsidR="00F9696E" w:rsidRDefault="00351E65" w:rsidP="00DC4472">
      <w:pPr>
        <w:pStyle w:val="Odsekzoznamu"/>
        <w:ind w:left="0" w:right="-39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:</w:t>
      </w:r>
    </w:p>
    <w:p w:rsidR="00351E65" w:rsidRDefault="00351E65" w:rsidP="00DC4472">
      <w:pPr>
        <w:pStyle w:val="Odsekzoznamu"/>
        <w:ind w:left="0" w:right="-397"/>
      </w:pPr>
      <w:r w:rsidRPr="00351E65">
        <w:t xml:space="preserve">    a,</w:t>
      </w:r>
      <w:r>
        <w:rPr>
          <w:sz w:val="24"/>
          <w:szCs w:val="24"/>
        </w:rPr>
        <w:t xml:space="preserve"> </w:t>
      </w:r>
      <w:r>
        <w:t>Polovodič typu N</w:t>
      </w:r>
    </w:p>
    <w:p w:rsidR="00351E65" w:rsidRDefault="00351E65" w:rsidP="00DC4472">
      <w:pPr>
        <w:pStyle w:val="Odsekzoznamu"/>
        <w:ind w:left="0" w:right="-397"/>
        <w:rPr>
          <w:b w:val="0"/>
          <w:sz w:val="24"/>
          <w:szCs w:val="24"/>
        </w:rPr>
      </w:pPr>
      <w:r>
        <w:t xml:space="preserve">   </w:t>
      </w:r>
      <w:r w:rsidRPr="00351E65">
        <w:rPr>
          <w:b w:val="0"/>
          <w:sz w:val="24"/>
          <w:szCs w:val="24"/>
        </w:rPr>
        <w:t xml:space="preserve">Ak vložíme do kryštálu </w:t>
      </w:r>
      <w:r w:rsidRPr="001B31E6">
        <w:t>germánia (</w:t>
      </w:r>
      <w:proofErr w:type="spellStart"/>
      <w:r w:rsidRPr="001B31E6">
        <w:t>Ge</w:t>
      </w:r>
      <w:proofErr w:type="spellEnd"/>
      <w:r w:rsidRPr="001B31E6">
        <w:t xml:space="preserve">) </w:t>
      </w:r>
      <w:r w:rsidRPr="00351E65">
        <w:rPr>
          <w:b w:val="0"/>
          <w:sz w:val="24"/>
          <w:szCs w:val="24"/>
        </w:rPr>
        <w:t xml:space="preserve">atóm </w:t>
      </w:r>
      <w:r w:rsidRPr="001B31E6">
        <w:t>arzénu (</w:t>
      </w:r>
      <w:proofErr w:type="spellStart"/>
      <w:r w:rsidRPr="001B31E6">
        <w:t>As</w:t>
      </w:r>
      <w:proofErr w:type="spellEnd"/>
      <w:r w:rsidRPr="001B31E6">
        <w:t>)</w:t>
      </w:r>
      <w:r w:rsidRPr="00351E65">
        <w:rPr>
          <w:b w:val="0"/>
          <w:sz w:val="24"/>
          <w:szCs w:val="24"/>
        </w:rPr>
        <w:t xml:space="preserve">, ktorý má </w:t>
      </w:r>
      <w:r w:rsidRPr="00351E65">
        <w:rPr>
          <w:sz w:val="24"/>
          <w:szCs w:val="24"/>
        </w:rPr>
        <w:t>5 valenčných</w:t>
      </w:r>
      <w:r w:rsidRPr="00351E65">
        <w:rPr>
          <w:b w:val="0"/>
          <w:sz w:val="24"/>
          <w:szCs w:val="24"/>
        </w:rPr>
        <w:t xml:space="preserve"> </w:t>
      </w:r>
      <w:r w:rsidRPr="00351E65">
        <w:rPr>
          <w:sz w:val="24"/>
          <w:szCs w:val="24"/>
        </w:rPr>
        <w:t>elektrónov</w:t>
      </w:r>
      <w:r w:rsidRPr="00351E65">
        <w:rPr>
          <w:b w:val="0"/>
          <w:sz w:val="24"/>
          <w:szCs w:val="24"/>
        </w:rPr>
        <w:t xml:space="preserve">, vznikne po vytvorení atómovej väzby v kryštálovej mriežke </w:t>
      </w:r>
      <w:r w:rsidRPr="00351E65">
        <w:rPr>
          <w:sz w:val="24"/>
          <w:szCs w:val="24"/>
        </w:rPr>
        <w:t>jeden voľný</w:t>
      </w:r>
      <w:r w:rsidRPr="00351E65">
        <w:rPr>
          <w:b w:val="0"/>
          <w:sz w:val="24"/>
          <w:szCs w:val="24"/>
        </w:rPr>
        <w:t xml:space="preserve"> </w:t>
      </w:r>
      <w:r w:rsidRPr="00351E65">
        <w:rPr>
          <w:sz w:val="24"/>
          <w:szCs w:val="24"/>
        </w:rPr>
        <w:t>elektrón</w:t>
      </w:r>
      <w:r w:rsidRPr="00351E65">
        <w:rPr>
          <w:b w:val="0"/>
          <w:sz w:val="24"/>
          <w:szCs w:val="24"/>
        </w:rPr>
        <w:t xml:space="preserve"> – </w:t>
      </w:r>
      <w:proofErr w:type="spellStart"/>
      <w:r w:rsidRPr="00351E65">
        <w:rPr>
          <w:b w:val="0"/>
          <w:sz w:val="24"/>
          <w:szCs w:val="24"/>
        </w:rPr>
        <w:t>Ge</w:t>
      </w:r>
      <w:proofErr w:type="spellEnd"/>
      <w:r w:rsidRPr="00351E65">
        <w:rPr>
          <w:b w:val="0"/>
          <w:sz w:val="24"/>
          <w:szCs w:val="24"/>
        </w:rPr>
        <w:t xml:space="preserve"> ma 4 valenčné el. – </w:t>
      </w:r>
      <w:proofErr w:type="spellStart"/>
      <w:r w:rsidRPr="00351E65">
        <w:rPr>
          <w:sz w:val="24"/>
          <w:szCs w:val="24"/>
        </w:rPr>
        <w:t>As</w:t>
      </w:r>
      <w:proofErr w:type="spellEnd"/>
      <w:r w:rsidRPr="00351E65">
        <w:rPr>
          <w:b w:val="0"/>
          <w:sz w:val="24"/>
          <w:szCs w:val="24"/>
        </w:rPr>
        <w:t xml:space="preserve"> má 5 valenčných el. – </w:t>
      </w:r>
      <w:r w:rsidRPr="00351E65">
        <w:rPr>
          <w:sz w:val="24"/>
          <w:szCs w:val="24"/>
        </w:rPr>
        <w:t>je darcom elektrónu</w:t>
      </w:r>
      <w:r w:rsidRPr="00351E65">
        <w:rPr>
          <w:b w:val="0"/>
          <w:sz w:val="24"/>
          <w:szCs w:val="24"/>
        </w:rPr>
        <w:t xml:space="preserve">, volá sa </w:t>
      </w:r>
      <w:proofErr w:type="spellStart"/>
      <w:r w:rsidRPr="00351E65">
        <w:rPr>
          <w:color w:val="FF0000"/>
        </w:rPr>
        <w:t>donor</w:t>
      </w:r>
      <w:proofErr w:type="spellEnd"/>
      <w:r w:rsidRPr="00351E65">
        <w:rPr>
          <w:b w:val="0"/>
          <w:sz w:val="24"/>
          <w:szCs w:val="24"/>
        </w:rPr>
        <w:t xml:space="preserve"> – jeden elektrón </w:t>
      </w:r>
      <w:proofErr w:type="spellStart"/>
      <w:r w:rsidRPr="00351E65">
        <w:rPr>
          <w:b w:val="0"/>
          <w:sz w:val="24"/>
          <w:szCs w:val="24"/>
        </w:rPr>
        <w:t>As</w:t>
      </w:r>
      <w:proofErr w:type="spellEnd"/>
      <w:r w:rsidRPr="00351E65">
        <w:rPr>
          <w:b w:val="0"/>
          <w:sz w:val="24"/>
          <w:szCs w:val="24"/>
        </w:rPr>
        <w:t xml:space="preserve"> sa nemá s kým zlúčiť – je nadb</w:t>
      </w:r>
      <w:r>
        <w:rPr>
          <w:b w:val="0"/>
          <w:sz w:val="24"/>
          <w:szCs w:val="24"/>
        </w:rPr>
        <w:t>ytočný a preto sa stáva voľným .</w:t>
      </w:r>
      <w:r w:rsidRPr="00351E65">
        <w:rPr>
          <w:b w:val="0"/>
          <w:sz w:val="24"/>
          <w:szCs w:val="24"/>
        </w:rPr>
        <w:t xml:space="preserve"> </w:t>
      </w:r>
    </w:p>
    <w:p w:rsidR="004F0672" w:rsidRDefault="00351E65" w:rsidP="00DC4472">
      <w:pPr>
        <w:pStyle w:val="Odsekzoznamu"/>
        <w:ind w:left="0" w:right="-397"/>
        <w:rPr>
          <w:b w:val="0"/>
          <w:color w:val="FF0000"/>
          <w:sz w:val="24"/>
          <w:szCs w:val="24"/>
        </w:rPr>
      </w:pPr>
      <w:r w:rsidRPr="00351E65">
        <w:rPr>
          <w:b w:val="0"/>
          <w:sz w:val="24"/>
          <w:szCs w:val="24"/>
        </w:rPr>
        <w:t xml:space="preserve">Nosičmi náboja v </w:t>
      </w:r>
      <w:r w:rsidRPr="004F0672">
        <w:rPr>
          <w:sz w:val="24"/>
          <w:szCs w:val="24"/>
        </w:rPr>
        <w:t>polovodiči typu N</w:t>
      </w:r>
      <w:r w:rsidRPr="00351E65">
        <w:rPr>
          <w:b w:val="0"/>
          <w:sz w:val="24"/>
          <w:szCs w:val="24"/>
        </w:rPr>
        <w:t xml:space="preserve"> sú </w:t>
      </w:r>
      <w:r w:rsidRPr="004F0672">
        <w:rPr>
          <w:sz w:val="24"/>
          <w:szCs w:val="24"/>
        </w:rPr>
        <w:t>voľné elektróny</w:t>
      </w:r>
      <w:r>
        <w:rPr>
          <w:b w:val="0"/>
          <w:sz w:val="24"/>
          <w:szCs w:val="24"/>
        </w:rPr>
        <w:t>,</w:t>
      </w:r>
      <w:r w:rsidR="004F067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vzniká  </w:t>
      </w:r>
      <w:r w:rsidRPr="004F0672">
        <w:rPr>
          <w:color w:val="FF0000"/>
        </w:rPr>
        <w:t>elektrónová vodivosť</w:t>
      </w:r>
      <w:r>
        <w:rPr>
          <w:b w:val="0"/>
          <w:sz w:val="24"/>
          <w:szCs w:val="24"/>
        </w:rPr>
        <w:t>.</w:t>
      </w:r>
    </w:p>
    <w:p w:rsidR="004F0672" w:rsidRDefault="004F0672">
      <w:pPr>
        <w:pStyle w:val="Odsekzoznamu"/>
        <w:rPr>
          <w:b w:val="0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1975350" cy="1935866"/>
            <wp:effectExtent l="19050" t="0" r="5850" b="0"/>
            <wp:docPr id="16" name="Obrázok 16" descr="VÃ½sledok vyhÄ¾adÃ¡vania obrÃ¡zkov pre dopyt Vlastnosti polovodiÄ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Ã½sledok vyhÄ¾adÃ¡vania obrÃ¡zkov pre dopyt Vlastnosti polovodiÄ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621" cy="193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672" w:rsidRDefault="004F0672" w:rsidP="00DC4472">
      <w:pPr>
        <w:pStyle w:val="Odsekzoznamu"/>
        <w:ind w:left="0" w:right="-567"/>
      </w:pPr>
      <w:r>
        <w:rPr>
          <w:b w:val="0"/>
          <w:color w:val="FF0000"/>
          <w:sz w:val="24"/>
          <w:szCs w:val="24"/>
        </w:rPr>
        <w:t xml:space="preserve">  </w:t>
      </w:r>
      <w:r>
        <w:t xml:space="preserve"> b, Polovodič typu P </w:t>
      </w:r>
    </w:p>
    <w:p w:rsidR="001B31E6" w:rsidRDefault="004F0672" w:rsidP="00DC4472">
      <w:pPr>
        <w:pStyle w:val="Odsekzoznamu"/>
        <w:ind w:left="0" w:right="-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4F0672">
        <w:rPr>
          <w:b w:val="0"/>
          <w:sz w:val="24"/>
          <w:szCs w:val="24"/>
        </w:rPr>
        <w:t xml:space="preserve">Ak vložíme do kryštálu </w:t>
      </w:r>
      <w:r w:rsidRPr="001B31E6">
        <w:t>germánia (</w:t>
      </w:r>
      <w:proofErr w:type="spellStart"/>
      <w:r w:rsidRPr="001B31E6">
        <w:t>Ge</w:t>
      </w:r>
      <w:proofErr w:type="spellEnd"/>
      <w:r w:rsidRPr="001B31E6">
        <w:t>)</w:t>
      </w:r>
      <w:r w:rsidRPr="004F0672">
        <w:rPr>
          <w:color w:val="FF0000"/>
          <w:sz w:val="24"/>
          <w:szCs w:val="24"/>
        </w:rPr>
        <w:t xml:space="preserve"> </w:t>
      </w:r>
      <w:r w:rsidRPr="004F0672">
        <w:rPr>
          <w:b w:val="0"/>
          <w:sz w:val="24"/>
          <w:szCs w:val="24"/>
        </w:rPr>
        <w:t xml:space="preserve">atóm </w:t>
      </w:r>
      <w:proofErr w:type="spellStart"/>
      <w:r w:rsidRPr="001B31E6">
        <w:t>india</w:t>
      </w:r>
      <w:proofErr w:type="spellEnd"/>
      <w:r w:rsidRPr="001B31E6">
        <w:t xml:space="preserve"> (In)</w:t>
      </w:r>
      <w:r w:rsidRPr="004F0672">
        <w:rPr>
          <w:b w:val="0"/>
          <w:sz w:val="24"/>
          <w:szCs w:val="24"/>
        </w:rPr>
        <w:t xml:space="preserve">, ktorý má </w:t>
      </w:r>
      <w:r w:rsidRPr="004F0672">
        <w:rPr>
          <w:sz w:val="24"/>
          <w:szCs w:val="24"/>
        </w:rPr>
        <w:t>3 valenčné el.</w:t>
      </w:r>
      <w:r w:rsidRPr="004F0672">
        <w:rPr>
          <w:b w:val="0"/>
          <w:sz w:val="24"/>
          <w:szCs w:val="24"/>
        </w:rPr>
        <w:t xml:space="preserve">, bude po vytvorení atómových väzieb v kryštálovej mriežke </w:t>
      </w:r>
      <w:r w:rsidRPr="004F0672">
        <w:rPr>
          <w:sz w:val="24"/>
          <w:szCs w:val="24"/>
        </w:rPr>
        <w:t>chýbať jeden elektrón</w:t>
      </w:r>
      <w:r w:rsidRPr="004F0672">
        <w:rPr>
          <w:b w:val="0"/>
          <w:sz w:val="24"/>
          <w:szCs w:val="24"/>
        </w:rPr>
        <w:t xml:space="preserve">, takže </w:t>
      </w:r>
      <w:r w:rsidRPr="004F0672">
        <w:rPr>
          <w:sz w:val="24"/>
          <w:szCs w:val="24"/>
        </w:rPr>
        <w:t>vznikne jedna diera</w:t>
      </w:r>
      <w:r w:rsidRPr="004F0672">
        <w:rPr>
          <w:b w:val="0"/>
          <w:sz w:val="24"/>
          <w:szCs w:val="24"/>
        </w:rPr>
        <w:t xml:space="preserve"> – </w:t>
      </w:r>
      <w:proofErr w:type="spellStart"/>
      <w:r w:rsidRPr="004F0672">
        <w:rPr>
          <w:b w:val="0"/>
          <w:sz w:val="24"/>
          <w:szCs w:val="24"/>
        </w:rPr>
        <w:t>Ge</w:t>
      </w:r>
      <w:proofErr w:type="spellEnd"/>
      <w:r w:rsidRPr="004F0672">
        <w:rPr>
          <w:b w:val="0"/>
          <w:sz w:val="24"/>
          <w:szCs w:val="24"/>
        </w:rPr>
        <w:t xml:space="preserve"> ma 4 valenčné el. – In má 3 valenčných el. – </w:t>
      </w:r>
      <w:r w:rsidRPr="004F0672">
        <w:rPr>
          <w:sz w:val="24"/>
          <w:szCs w:val="24"/>
        </w:rPr>
        <w:t>je príjemcom elektrónu</w:t>
      </w:r>
      <w:r w:rsidRPr="004F0672">
        <w:rPr>
          <w:b w:val="0"/>
          <w:sz w:val="24"/>
          <w:szCs w:val="24"/>
        </w:rPr>
        <w:t xml:space="preserve">, volá sa </w:t>
      </w:r>
      <w:proofErr w:type="spellStart"/>
      <w:r w:rsidRPr="004F0672">
        <w:rPr>
          <w:color w:val="FF0000"/>
        </w:rPr>
        <w:t>akceptor</w:t>
      </w:r>
      <w:proofErr w:type="spellEnd"/>
      <w:r w:rsidRPr="004F0672">
        <w:rPr>
          <w:b w:val="0"/>
        </w:rPr>
        <w:t xml:space="preserve"> </w:t>
      </w:r>
      <w:r w:rsidRPr="004F0672">
        <w:rPr>
          <w:b w:val="0"/>
          <w:sz w:val="24"/>
          <w:szCs w:val="24"/>
        </w:rPr>
        <w:t xml:space="preserve">– jeden atóm </w:t>
      </w:r>
      <w:proofErr w:type="spellStart"/>
      <w:r w:rsidRPr="004F0672">
        <w:rPr>
          <w:b w:val="0"/>
          <w:sz w:val="24"/>
          <w:szCs w:val="24"/>
        </w:rPr>
        <w:t>Ge</w:t>
      </w:r>
      <w:proofErr w:type="spellEnd"/>
      <w:r w:rsidRPr="004F0672">
        <w:rPr>
          <w:b w:val="0"/>
          <w:sz w:val="24"/>
          <w:szCs w:val="24"/>
        </w:rPr>
        <w:t xml:space="preserve"> sa nemôže zlúčiť so štvrtým elektrónom In, preto vznikne vlastne jedna kladná diera</w:t>
      </w:r>
      <w:r w:rsidR="001B31E6">
        <w:rPr>
          <w:b w:val="0"/>
          <w:sz w:val="24"/>
          <w:szCs w:val="24"/>
        </w:rPr>
        <w:t>.</w:t>
      </w:r>
    </w:p>
    <w:p w:rsidR="004F0672" w:rsidRPr="001B31E6" w:rsidRDefault="001B31E6" w:rsidP="00DC4472">
      <w:pPr>
        <w:pStyle w:val="Odsekzoznamu"/>
        <w:ind w:left="0" w:right="-567"/>
        <w:rPr>
          <w:b w:val="0"/>
          <w:color w:val="FF0000"/>
          <w:sz w:val="24"/>
          <w:szCs w:val="24"/>
        </w:rPr>
      </w:pPr>
      <w:r w:rsidRPr="001B31E6">
        <w:rPr>
          <w:b w:val="0"/>
          <w:sz w:val="24"/>
          <w:szCs w:val="24"/>
        </w:rPr>
        <w:t xml:space="preserve"> </w:t>
      </w:r>
      <w:r w:rsidRPr="00351E65">
        <w:rPr>
          <w:b w:val="0"/>
          <w:sz w:val="24"/>
          <w:szCs w:val="24"/>
        </w:rPr>
        <w:t xml:space="preserve">Nosičmi náboja v </w:t>
      </w:r>
      <w:r w:rsidRPr="004F0672">
        <w:rPr>
          <w:sz w:val="24"/>
          <w:szCs w:val="24"/>
        </w:rPr>
        <w:t xml:space="preserve">polovodiči typu </w:t>
      </w:r>
      <w:r>
        <w:rPr>
          <w:sz w:val="24"/>
          <w:szCs w:val="24"/>
        </w:rPr>
        <w:t>P</w:t>
      </w:r>
      <w:r w:rsidRPr="00351E65">
        <w:rPr>
          <w:b w:val="0"/>
          <w:sz w:val="24"/>
          <w:szCs w:val="24"/>
        </w:rPr>
        <w:t xml:space="preserve"> sú </w:t>
      </w:r>
      <w:r>
        <w:rPr>
          <w:sz w:val="24"/>
          <w:szCs w:val="24"/>
        </w:rPr>
        <w:t>diery</w:t>
      </w:r>
      <w:r>
        <w:rPr>
          <w:b w:val="0"/>
          <w:sz w:val="24"/>
          <w:szCs w:val="24"/>
        </w:rPr>
        <w:t>, vzniká  </w:t>
      </w:r>
      <w:r>
        <w:rPr>
          <w:color w:val="FF0000"/>
        </w:rPr>
        <w:t>dier</w:t>
      </w:r>
      <w:r w:rsidRPr="004F0672">
        <w:rPr>
          <w:color w:val="FF0000"/>
        </w:rPr>
        <w:t>ová vodivosť</w:t>
      </w:r>
      <w:r>
        <w:rPr>
          <w:b w:val="0"/>
          <w:sz w:val="24"/>
          <w:szCs w:val="24"/>
        </w:rPr>
        <w:t>.</w:t>
      </w:r>
    </w:p>
    <w:p w:rsidR="004F0672" w:rsidRDefault="004F0672">
      <w:pPr>
        <w:pStyle w:val="Odsekzoznamu"/>
        <w:rPr>
          <w:b w:val="0"/>
          <w:sz w:val="24"/>
          <w:szCs w:val="24"/>
        </w:rPr>
      </w:pPr>
    </w:p>
    <w:p w:rsidR="004F0672" w:rsidRDefault="004F0672">
      <w:pPr>
        <w:pStyle w:val="Odsekzoznamu"/>
        <w:rPr>
          <w:b w:val="0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2106700" cy="1792800"/>
            <wp:effectExtent l="19050" t="0" r="7850" b="0"/>
            <wp:docPr id="19" name="Obrázok 19" descr="VÃ½sledok vyhÄ¾adÃ¡vania obrÃ¡zkov pre dopyt Vlastnosti polovodiÄ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Ã½sledok vyhÄ¾adÃ¡vania obrÃ¡zkov pre dopyt Vlastnosti polovodiÄ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655" cy="179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472" w:rsidRDefault="00DC4472">
      <w:pPr>
        <w:pStyle w:val="Odsekzoznamu"/>
        <w:rPr>
          <w:b w:val="0"/>
          <w:color w:val="FF0000"/>
          <w:sz w:val="24"/>
          <w:szCs w:val="24"/>
        </w:rPr>
      </w:pP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</w:p>
    <w:p w:rsidR="004F5A93" w:rsidRPr="003C0AE9" w:rsidRDefault="004F5A93" w:rsidP="00523814">
      <w:pPr>
        <w:pStyle w:val="Odsekzoznamu"/>
        <w:ind w:left="-340" w:right="-567"/>
        <w:rPr>
          <w:b w:val="0"/>
        </w:rPr>
      </w:pPr>
    </w:p>
    <w:p w:rsidR="004F5A93" w:rsidRDefault="004F5A93" w:rsidP="00523814">
      <w:pPr>
        <w:pStyle w:val="Odsekzoznamu"/>
        <w:ind w:left="-340" w:right="-567"/>
      </w:pPr>
    </w:p>
    <w:p w:rsidR="00A85828" w:rsidRPr="00FB34EA" w:rsidRDefault="00A85828" w:rsidP="00523814">
      <w:pPr>
        <w:pStyle w:val="Odsekzoznamu"/>
        <w:ind w:left="-340" w:right="-567"/>
        <w:rPr>
          <w:color w:val="FF0000"/>
        </w:rPr>
      </w:pPr>
    </w:p>
    <w:sectPr w:rsidR="00A85828" w:rsidRPr="00FB34EA" w:rsidSect="00195296">
      <w:pgSz w:w="11906" w:h="16838"/>
      <w:pgMar w:top="851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6AC"/>
    <w:multiLevelType w:val="hybridMultilevel"/>
    <w:tmpl w:val="625A88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82901"/>
    <w:multiLevelType w:val="hybridMultilevel"/>
    <w:tmpl w:val="A3D6FB8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0C4C60"/>
    <w:multiLevelType w:val="hybridMultilevel"/>
    <w:tmpl w:val="6FBC1A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42D87"/>
    <w:multiLevelType w:val="hybridMultilevel"/>
    <w:tmpl w:val="A1DACB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973623"/>
    <w:multiLevelType w:val="hybridMultilevel"/>
    <w:tmpl w:val="1084EE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DB045D"/>
    <w:multiLevelType w:val="hybridMultilevel"/>
    <w:tmpl w:val="046ABE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92819"/>
    <w:multiLevelType w:val="hybridMultilevel"/>
    <w:tmpl w:val="FA820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0A7C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D5B54"/>
    <w:multiLevelType w:val="hybridMultilevel"/>
    <w:tmpl w:val="D0C80168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D672DA8"/>
    <w:multiLevelType w:val="multilevel"/>
    <w:tmpl w:val="AAD2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C64B6D"/>
    <w:rsid w:val="00012DB7"/>
    <w:rsid w:val="000911F0"/>
    <w:rsid w:val="00125B6B"/>
    <w:rsid w:val="00155948"/>
    <w:rsid w:val="001665D9"/>
    <w:rsid w:val="00171B14"/>
    <w:rsid w:val="00195296"/>
    <w:rsid w:val="001B31E6"/>
    <w:rsid w:val="001E7F79"/>
    <w:rsid w:val="00256441"/>
    <w:rsid w:val="00257E29"/>
    <w:rsid w:val="002B0C2B"/>
    <w:rsid w:val="00305221"/>
    <w:rsid w:val="0030666D"/>
    <w:rsid w:val="00351E65"/>
    <w:rsid w:val="003A7548"/>
    <w:rsid w:val="003C0AE9"/>
    <w:rsid w:val="003C70A7"/>
    <w:rsid w:val="004031E7"/>
    <w:rsid w:val="00416A92"/>
    <w:rsid w:val="00475C38"/>
    <w:rsid w:val="00484B52"/>
    <w:rsid w:val="004C5D52"/>
    <w:rsid w:val="004D395D"/>
    <w:rsid w:val="004D6292"/>
    <w:rsid w:val="004F0672"/>
    <w:rsid w:val="004F5A93"/>
    <w:rsid w:val="00523814"/>
    <w:rsid w:val="00547B0B"/>
    <w:rsid w:val="006E4F21"/>
    <w:rsid w:val="00703D15"/>
    <w:rsid w:val="007414AB"/>
    <w:rsid w:val="007B4063"/>
    <w:rsid w:val="007D0327"/>
    <w:rsid w:val="008040E2"/>
    <w:rsid w:val="00923AC8"/>
    <w:rsid w:val="00933DB5"/>
    <w:rsid w:val="00A03C6F"/>
    <w:rsid w:val="00A85828"/>
    <w:rsid w:val="00A860A9"/>
    <w:rsid w:val="00A966AD"/>
    <w:rsid w:val="00C56F7C"/>
    <w:rsid w:val="00C64B6D"/>
    <w:rsid w:val="00CB7A73"/>
    <w:rsid w:val="00DA4695"/>
    <w:rsid w:val="00DC4472"/>
    <w:rsid w:val="00E2522C"/>
    <w:rsid w:val="00E629D2"/>
    <w:rsid w:val="00F829A4"/>
    <w:rsid w:val="00F83D40"/>
    <w:rsid w:val="00F94141"/>
    <w:rsid w:val="00F9696E"/>
    <w:rsid w:val="00FB34EA"/>
    <w:rsid w:val="00FE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3DB5"/>
    <w:rPr>
      <w:b/>
      <w:sz w:val="28"/>
      <w:szCs w:val="28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E7F7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3A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3AC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D395D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0C2B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1E7F79"/>
    <w:rPr>
      <w:b/>
      <w:bCs/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8D6FB-C784-463A-B31B-7136F9C7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11</cp:revision>
  <dcterms:created xsi:type="dcterms:W3CDTF">2018-09-23T17:15:00Z</dcterms:created>
  <dcterms:modified xsi:type="dcterms:W3CDTF">2019-05-13T17:33:00Z</dcterms:modified>
</cp:coreProperties>
</file>