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80" w:rsidRPr="00F43A80" w:rsidRDefault="00F43A80" w:rsidP="00F43A80">
      <w:pPr>
        <w:spacing w:before="100" w:beforeAutospacing="1" w:after="100" w:afterAutospacing="1"/>
        <w:rPr>
          <w:b/>
          <w:color w:val="FF0000"/>
          <w:sz w:val="32"/>
          <w:szCs w:val="32"/>
        </w:rPr>
      </w:pPr>
      <w:r w:rsidRPr="00F43A80">
        <w:rPr>
          <w:b/>
          <w:color w:val="FF0000"/>
          <w:sz w:val="32"/>
          <w:szCs w:val="32"/>
        </w:rPr>
        <w:t>ELEKTRICKÝ VÝKON, PRÁCA A ÚČINNOSŤ</w:t>
      </w:r>
    </w:p>
    <w:p w:rsidR="00F43A80" w:rsidRPr="00102425" w:rsidRDefault="00F43A80" w:rsidP="00F43A80">
      <w:pPr>
        <w:spacing w:before="100" w:beforeAutospacing="1" w:after="100" w:afterAutospacing="1"/>
      </w:pPr>
      <w:r>
        <w:t>El. výkon  je fyzikálna</w:t>
      </w:r>
      <w:r w:rsidRPr="00102425">
        <w:t xml:space="preserve"> veličina</w:t>
      </w:r>
      <w:r>
        <w:t>, ktorá vyjadruje, ako rýchlo sa práca</w:t>
      </w:r>
      <w:r w:rsidRPr="00102425">
        <w:t xml:space="preserve"> koná</w:t>
      </w:r>
    </w:p>
    <w:p w:rsidR="00F43A80" w:rsidRPr="00102425" w:rsidRDefault="00F43A80" w:rsidP="00F43A80">
      <w:pPr>
        <w:numPr>
          <w:ilvl w:val="0"/>
          <w:numId w:val="1"/>
        </w:numPr>
        <w:spacing w:before="100" w:beforeAutospacing="1" w:after="100" w:afterAutospacing="1"/>
      </w:pPr>
      <w:r w:rsidRPr="00102425">
        <w:rPr>
          <w:u w:val="single"/>
        </w:rPr>
        <w:t>značka:</w:t>
      </w:r>
      <w:r w:rsidRPr="00102425">
        <w:t> P</w:t>
      </w:r>
    </w:p>
    <w:p w:rsidR="00F43A80" w:rsidRPr="00102425" w:rsidRDefault="00F43A80" w:rsidP="00F43A80">
      <w:pPr>
        <w:numPr>
          <w:ilvl w:val="0"/>
          <w:numId w:val="1"/>
        </w:numPr>
        <w:spacing w:before="100" w:beforeAutospacing="1" w:after="100" w:afterAutospacing="1"/>
      </w:pPr>
      <w:r w:rsidRPr="00102425">
        <w:t>j</w:t>
      </w:r>
      <w:r w:rsidRPr="00102425">
        <w:rPr>
          <w:u w:val="single"/>
        </w:rPr>
        <w:t>ednotka:</w:t>
      </w:r>
      <w:r w:rsidRPr="00102425">
        <w:t> watt (W)</w:t>
      </w:r>
    </w:p>
    <w:p w:rsidR="00BF0ADC" w:rsidRDefault="00F43A80" w:rsidP="00F43A80">
      <w:r w:rsidRPr="00102425">
        <w:t>      </w:t>
      </w:r>
      <w:r w:rsidR="00BF0ADC">
        <w:t>Platí vzťah:</w:t>
      </w:r>
      <w:r w:rsidRPr="00102425">
        <w:t xml:space="preserve">  </w:t>
      </w:r>
    </w:p>
    <w:p w:rsidR="00BF0ADC" w:rsidRDefault="00BF0ADC" w:rsidP="00F43A80"/>
    <w:p w:rsidR="00F43A80" w:rsidRPr="00102425" w:rsidRDefault="00F43A80" w:rsidP="00F43A80">
      <w:r w:rsidRPr="00102425">
        <w:t>   </w:t>
      </w:r>
      <w:r w:rsidR="00BF0ADC">
        <w:t>1,  pre priemerný výkon</w:t>
      </w:r>
    </w:p>
    <w:p w:rsidR="00BF0ADC" w:rsidRPr="00B82262" w:rsidRDefault="00BF0ADC" w:rsidP="00B82262">
      <w:pPr>
        <w:rPr>
          <w:b/>
          <w:sz w:val="28"/>
          <w:szCs w:val="28"/>
        </w:rPr>
      </w:pPr>
      <w:r>
        <w:t xml:space="preserve"> </w:t>
      </w:r>
      <w:r w:rsidR="006F4562">
        <w:rPr>
          <w:noProof/>
        </w:rPr>
        <w:drawing>
          <wp:inline distT="0" distB="0" distL="0" distR="0">
            <wp:extent cx="1324610" cy="741680"/>
            <wp:effectExtent l="19050" t="0" r="8890" b="0"/>
            <wp:docPr id="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pričom</w:t>
      </w:r>
      <w:r w:rsidR="006F4562">
        <w:t>    </w:t>
      </w:r>
      <w:r w:rsidR="006F4562" w:rsidRPr="00BF0ADC">
        <w:rPr>
          <w:color w:val="1F497D" w:themeColor="text2"/>
        </w:rPr>
        <w:t>1 W = výkon zariadenia, ktoré vykoná prácu</w:t>
      </w:r>
      <w:r w:rsidR="00F43A80" w:rsidRPr="00102425">
        <w:rPr>
          <w:color w:val="1F497D" w:themeColor="text2"/>
        </w:rPr>
        <w:t xml:space="preserve"> 1 J za 1 sekundu</w:t>
      </w:r>
    </w:p>
    <w:p w:rsidR="00F43A80" w:rsidRDefault="00BF0ADC" w:rsidP="00ED64A3">
      <w:pPr>
        <w:spacing w:before="100" w:beforeAutospacing="1" w:after="100" w:afterAutospacing="1"/>
        <w:rPr>
          <w:b/>
          <w:sz w:val="32"/>
          <w:szCs w:val="32"/>
        </w:rPr>
      </w:pPr>
      <w:r w:rsidRPr="00BF0ADC">
        <w:rPr>
          <w:color w:val="000000" w:themeColor="text1"/>
        </w:rPr>
        <w:t xml:space="preserve">   2,</w:t>
      </w:r>
      <w:r>
        <w:rPr>
          <w:color w:val="1F497D" w:themeColor="text2"/>
        </w:rPr>
        <w:t xml:space="preserve"> </w:t>
      </w:r>
      <w:r>
        <w:t>ak je práca vykonávaná rovnomerne</w:t>
      </w:r>
      <w:r>
        <w:rPr>
          <w:b/>
          <w:bCs/>
        </w:rPr>
        <w:t xml:space="preserve">, </w:t>
      </w:r>
      <w:r w:rsidRPr="00BF0ADC">
        <w:rPr>
          <w:bCs/>
        </w:rPr>
        <w:t>môžeme ju určiť pomocou rýc</w:t>
      </w:r>
      <w:r w:rsidR="003017E1">
        <w:rPr>
          <w:bCs/>
        </w:rPr>
        <w:t>hlosti = okamžitý výkon</w:t>
      </w:r>
      <w:r w:rsidR="00D85876">
        <w:rPr>
          <w:bCs/>
        </w:rPr>
        <w:t>, sila má rovnaký smer ako rýchlosť</w:t>
      </w:r>
      <w:r w:rsidR="00D85876">
        <w:t xml:space="preserve"> </w:t>
      </w:r>
      <w:r w:rsidR="00ED64A3">
        <w:t xml:space="preserve">            </w:t>
      </w:r>
      <w:r w:rsidR="00D85876">
        <w:t xml:space="preserve">   </w:t>
      </w:r>
    </w:p>
    <w:p w:rsidR="007865C0" w:rsidRPr="00102425" w:rsidRDefault="00604CCB" w:rsidP="00F43A80">
      <w:pPr>
        <w:spacing w:before="100" w:beforeAutospacing="1" w:after="100" w:afterAutospacing="1"/>
      </w:pPr>
      <w:r>
        <w:rPr>
          <w:noProof/>
          <w:color w:val="1F497D" w:themeColor="text2"/>
        </w:rPr>
        <w:drawing>
          <wp:inline distT="0" distB="0" distL="0" distR="0">
            <wp:extent cx="5486400" cy="1562100"/>
            <wp:effectExtent l="19050" t="0" r="0" b="0"/>
            <wp:docPr id="1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65C0">
        <w:rPr>
          <w:b/>
        </w:rPr>
        <w:t>PRÍKON</w:t>
      </w:r>
      <w:r>
        <w:t xml:space="preserve"> – je energia, ktorú potrebuje stroj na vykonanie práce W, označuje sa </w:t>
      </w:r>
      <w:r w:rsidR="007865C0">
        <w:rPr>
          <w:noProof/>
        </w:rPr>
        <w:drawing>
          <wp:inline distT="0" distB="0" distL="0" distR="0">
            <wp:extent cx="612140" cy="323850"/>
            <wp:effectExtent l="19050" t="0" r="0" b="0"/>
            <wp:docPr id="2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1F0" w:rsidRDefault="00BE2803">
      <w:r>
        <w:rPr>
          <w:noProof/>
        </w:rPr>
        <w:drawing>
          <wp:inline distT="0" distB="0" distL="0" distR="0">
            <wp:extent cx="2390140" cy="1296035"/>
            <wp:effectExtent l="19050" t="0" r="0" b="0"/>
            <wp:docPr id="2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1265" cy="669290"/>
            <wp:effectExtent l="19050" t="0" r="6985" b="0"/>
            <wp:docPr id="2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803" w:rsidRDefault="00BE2803">
      <w:pPr>
        <w:rPr>
          <w:b/>
          <w:color w:val="FF0000"/>
          <w:sz w:val="28"/>
          <w:szCs w:val="28"/>
        </w:rPr>
      </w:pPr>
      <w:r w:rsidRPr="00645415">
        <w:rPr>
          <w:b/>
          <w:sz w:val="28"/>
          <w:szCs w:val="28"/>
        </w:rPr>
        <w:t>Pomer výkonu a príkonu</w:t>
      </w:r>
      <w:r>
        <w:t xml:space="preserve"> </w:t>
      </w:r>
      <w:r w:rsidR="00645415">
        <w:t>určuje ďal</w:t>
      </w:r>
      <w:r>
        <w:t xml:space="preserve">šiu fyzikálnu veličinu, ktorá sa nazýva </w:t>
      </w:r>
      <w:r w:rsidRPr="00645415">
        <w:rPr>
          <w:b/>
          <w:color w:val="FF0000"/>
          <w:sz w:val="28"/>
          <w:szCs w:val="28"/>
        </w:rPr>
        <w:t>účinnos</w:t>
      </w:r>
      <w:r w:rsidR="00645415" w:rsidRPr="00645415">
        <w:rPr>
          <w:b/>
          <w:color w:val="FF0000"/>
          <w:sz w:val="28"/>
          <w:szCs w:val="28"/>
        </w:rPr>
        <w:t>ť</w:t>
      </w:r>
      <w:r w:rsidR="00645415">
        <w:rPr>
          <w:b/>
          <w:color w:val="FF0000"/>
          <w:sz w:val="28"/>
          <w:szCs w:val="28"/>
        </w:rPr>
        <w:t xml:space="preserve">, </w:t>
      </w:r>
    </w:p>
    <w:p w:rsidR="00645415" w:rsidRDefault="00645415">
      <w:p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645415">
        <w:rPr>
          <w:b/>
          <w:sz w:val="28"/>
          <w:szCs w:val="28"/>
        </w:rPr>
        <w:t>značuje sa</w:t>
      </w:r>
      <w:r>
        <w:rPr>
          <w:b/>
          <w:sz w:val="28"/>
          <w:szCs w:val="28"/>
        </w:rPr>
        <w:t xml:space="preserve"> η  </w:t>
      </w:r>
    </w:p>
    <w:p w:rsidR="00645415" w:rsidRDefault="00CA66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F2FAA">
        <w:rPr>
          <w:b/>
          <w:noProof/>
          <w:sz w:val="28"/>
          <w:szCs w:val="28"/>
        </w:rPr>
        <w:drawing>
          <wp:inline distT="0" distB="0" distL="0" distR="0">
            <wp:extent cx="2095500" cy="92138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 w:rsidR="004F2FAA">
        <w:rPr>
          <w:b/>
          <w:noProof/>
          <w:sz w:val="28"/>
          <w:szCs w:val="28"/>
        </w:rPr>
        <w:drawing>
          <wp:inline distT="0" distB="0" distL="0" distR="0">
            <wp:extent cx="4802505" cy="640715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</w:t>
      </w:r>
      <w:r w:rsidR="004F2FAA">
        <w:rPr>
          <w:b/>
          <w:noProof/>
          <w:sz w:val="28"/>
          <w:szCs w:val="28"/>
        </w:rPr>
        <w:drawing>
          <wp:inline distT="0" distB="0" distL="0" distR="0">
            <wp:extent cx="612140" cy="474980"/>
            <wp:effectExtent l="1905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997" w:rsidRDefault="003C0997">
      <w:pPr>
        <w:rPr>
          <w:b/>
          <w:sz w:val="28"/>
          <w:szCs w:val="28"/>
        </w:rPr>
      </w:pPr>
      <w:r>
        <w:rPr>
          <w:b/>
          <w:sz w:val="28"/>
          <w:szCs w:val="28"/>
        </w:rPr>
        <w:t>Reálne je vždy účinnosť  &lt;1 , alebo &lt; 100 %</w:t>
      </w:r>
    </w:p>
    <w:p w:rsidR="003C0997" w:rsidRDefault="003C0997">
      <w:pPr>
        <w:rPr>
          <w:b/>
          <w:sz w:val="28"/>
          <w:szCs w:val="28"/>
        </w:rPr>
      </w:pPr>
    </w:p>
    <w:p w:rsidR="003C0997" w:rsidRDefault="003C0997">
      <w:pPr>
        <w:rPr>
          <w:b/>
          <w:sz w:val="28"/>
          <w:szCs w:val="28"/>
        </w:rPr>
      </w:pPr>
    </w:p>
    <w:p w:rsidR="00B82262" w:rsidRDefault="004F7D1D">
      <w:hyperlink r:id="rId13" w:history="1">
        <w:r w:rsidR="003C0997" w:rsidRPr="005933CD">
          <w:rPr>
            <w:rStyle w:val="Hypertextovprepojenie"/>
          </w:rPr>
          <w:t>https://www.youtube.com/watch?v=P8aq6MLEGME</w:t>
        </w:r>
      </w:hyperlink>
    </w:p>
    <w:p w:rsidR="003C0997" w:rsidRDefault="003C0997"/>
    <w:tbl>
      <w:tblPr>
        <w:tblW w:w="91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5"/>
      </w:tblGrid>
      <w:tr w:rsidR="003C0997" w:rsidRPr="00102425" w:rsidTr="00F7432F">
        <w:trPr>
          <w:tblCellSpacing w:w="0" w:type="dxa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0997" w:rsidRPr="00102425" w:rsidRDefault="003C0997" w:rsidP="00F7432F">
            <w:pPr>
              <w:spacing w:before="100" w:beforeAutospacing="1" w:after="100" w:afterAutospacing="1"/>
            </w:pPr>
            <w:r w:rsidRPr="00102425">
              <w:rPr>
                <w:b/>
                <w:bCs/>
                <w:color w:val="0000FF"/>
              </w:rPr>
              <w:t>Úloha: </w:t>
            </w:r>
            <w:r>
              <w:t xml:space="preserve">Elektromotor s príkonom 15 </w:t>
            </w:r>
            <w:proofErr w:type="spellStart"/>
            <w:r>
              <w:t>kW</w:t>
            </w:r>
            <w:proofErr w:type="spellEnd"/>
            <w:r>
              <w:t xml:space="preserve"> zdvíha rovnomerným pohybom kabínu výťahu s hmotnosťou 450 kg </w:t>
            </w:r>
            <w:proofErr w:type="spellStart"/>
            <w:r>
              <w:t>rýchlostťou</w:t>
            </w:r>
            <w:proofErr w:type="spellEnd"/>
            <w:r>
              <w:t xml:space="preserve"> 3 m/s.  Aká je účinnosť</w:t>
            </w:r>
            <w:r w:rsidRPr="00102425">
              <w:t xml:space="preserve"> elektromotoru?</w:t>
            </w:r>
            <w:r w:rsidRPr="00102425">
              <w:br/>
            </w:r>
            <w:r w:rsidRPr="00102425">
              <w:br/>
              <w:t>V</w:t>
            </w:r>
            <w:r>
              <w:t>ie</w:t>
            </w:r>
            <w:r w:rsidRPr="00102425">
              <w:t>me:</w:t>
            </w:r>
          </w:p>
          <w:p w:rsidR="003C0997" w:rsidRPr="00102425" w:rsidRDefault="003C0997" w:rsidP="00F7432F">
            <w:pPr>
              <w:spacing w:before="100" w:beforeAutospacing="1" w:after="100" w:afterAutospacing="1"/>
            </w:pPr>
            <w:r w:rsidRPr="00102425">
              <w:t>    </w:t>
            </w:r>
            <w:proofErr w:type="spellStart"/>
            <w:r w:rsidRPr="00102425">
              <w:t>P</w:t>
            </w:r>
            <w:r>
              <w:rPr>
                <w:vertAlign w:val="subscript"/>
              </w:rPr>
              <w:t>p</w:t>
            </w:r>
            <w:proofErr w:type="spellEnd"/>
            <w:r w:rsidRPr="00102425">
              <w:rPr>
                <w:vertAlign w:val="subscript"/>
              </w:rPr>
              <w:t> </w:t>
            </w:r>
            <w:r w:rsidRPr="00102425">
              <w:t xml:space="preserve">= 15 </w:t>
            </w:r>
            <w:proofErr w:type="spellStart"/>
            <w:r w:rsidRPr="00102425">
              <w:t>kW</w:t>
            </w:r>
            <w:proofErr w:type="spellEnd"/>
            <w:r w:rsidRPr="00102425">
              <w:t xml:space="preserve"> = 15000 W</w:t>
            </w:r>
          </w:p>
          <w:p w:rsidR="003C0997" w:rsidRPr="00102425" w:rsidRDefault="003C0997" w:rsidP="00F7432F">
            <w:pPr>
              <w:spacing w:before="100" w:beforeAutospacing="1" w:after="100" w:afterAutospacing="1"/>
            </w:pPr>
            <w:r w:rsidRPr="00102425">
              <w:t>    m = 450 kg</w:t>
            </w:r>
          </w:p>
          <w:p w:rsidR="003C0997" w:rsidRDefault="003C0997" w:rsidP="00F7432F">
            <w:pPr>
              <w:pBdr>
                <w:bottom w:val="single" w:sz="6" w:space="1" w:color="auto"/>
              </w:pBdr>
              <w:spacing w:before="100" w:beforeAutospacing="1" w:after="100" w:afterAutospacing="1"/>
            </w:pPr>
            <w:r w:rsidRPr="00102425">
              <w:t>    v = 3 m/s</w:t>
            </w:r>
          </w:p>
          <w:p w:rsidR="007566A9" w:rsidRPr="00102425" w:rsidRDefault="007566A9" w:rsidP="00F7432F">
            <w:pPr>
              <w:spacing w:before="100" w:beforeAutospacing="1" w:after="100" w:afterAutospacing="1"/>
            </w:pPr>
            <w:r>
              <w:object w:dxaOrig="855" w:dyaOrig="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56.7pt;height:25.5pt" o:ole="">
                  <v:imagedata r:id="rId14" o:title=""/>
                </v:shape>
                <o:OLEObject Type="Embed" ProgID="Paint.Picture" ShapeID="_x0000_i1028" DrawAspect="Content" ObjectID="_1601200404" r:id="rId15"/>
              </w:object>
            </w:r>
          </w:p>
          <w:p w:rsidR="003C0997" w:rsidRPr="00102425" w:rsidRDefault="003C0997" w:rsidP="00F7432F">
            <w:pPr>
              <w:spacing w:before="100" w:beforeAutospacing="1" w:after="100" w:afterAutospacing="1"/>
            </w:pPr>
            <w:r w:rsidRPr="00102425">
              <w:t>Výpočet:</w:t>
            </w:r>
          </w:p>
          <w:p w:rsidR="003C0997" w:rsidRPr="00102425" w:rsidRDefault="003C0997" w:rsidP="00F7432F">
            <w:pPr>
              <w:spacing w:before="100" w:beforeAutospacing="1" w:after="100" w:afterAutospacing="1"/>
            </w:pPr>
            <w:r>
              <w:t>    určenie</w:t>
            </w:r>
            <w:r w:rsidRPr="00102425">
              <w:t xml:space="preserve"> výkonu P:</w:t>
            </w:r>
          </w:p>
          <w:p w:rsidR="003C0997" w:rsidRPr="00102425" w:rsidRDefault="003C0997" w:rsidP="00F7432F">
            <w:pPr>
              <w:spacing w:before="100" w:beforeAutospacing="1" w:after="100" w:afterAutospacing="1"/>
            </w:pPr>
            <w:r w:rsidRPr="00102425">
              <w:t>        P = F ∙ v</w:t>
            </w:r>
          </w:p>
          <w:p w:rsidR="003C0997" w:rsidRPr="00102425" w:rsidRDefault="003C0997" w:rsidP="00F7432F">
            <w:pPr>
              <w:spacing w:before="100" w:beforeAutospacing="1" w:after="100" w:afterAutospacing="1"/>
            </w:pPr>
            <w:r w:rsidRPr="00102425">
              <w:t>        P = F</w:t>
            </w:r>
            <w:r w:rsidRPr="00102425">
              <w:rPr>
                <w:vertAlign w:val="subscript"/>
              </w:rPr>
              <w:t>G</w:t>
            </w:r>
            <w:r w:rsidRPr="00102425">
              <w:t> ∙ v = m ∙ g ∙ v</w:t>
            </w:r>
          </w:p>
          <w:p w:rsidR="003C0997" w:rsidRPr="00102425" w:rsidRDefault="003C0997" w:rsidP="00F7432F">
            <w:r w:rsidRPr="00102425">
              <w:t>    </w:t>
            </w:r>
            <w:r w:rsidR="007566A9">
              <w:object w:dxaOrig="2550" w:dyaOrig="1305">
                <v:shape id="_x0000_i1025" type="#_x0000_t75" style="width:150.25pt;height:76.55pt" o:ole="">
                  <v:imagedata r:id="rId16" o:title=""/>
                </v:shape>
                <o:OLEObject Type="Embed" ProgID="Paint.Picture" ShapeID="_x0000_i1025" DrawAspect="Content" ObjectID="_1601200405" r:id="rId17"/>
              </w:object>
            </w:r>
          </w:p>
          <w:p w:rsidR="003C0997" w:rsidRPr="00102425" w:rsidRDefault="003C0997" w:rsidP="00F7432F"/>
          <w:p w:rsidR="003C0997" w:rsidRPr="00102425" w:rsidRDefault="003C0997" w:rsidP="00F7432F">
            <w:r>
              <w:t>Odpove</w:t>
            </w:r>
            <w:r w:rsidRPr="00102425">
              <w:t>ď: </w:t>
            </w:r>
            <w:r>
              <w:rPr>
                <w:b/>
                <w:bCs/>
              </w:rPr>
              <w:t>Účinnosť</w:t>
            </w:r>
            <w:r w:rsidRPr="00102425">
              <w:rPr>
                <w:b/>
                <w:bCs/>
              </w:rPr>
              <w:t xml:space="preserve"> elektromotoru je 90 %.</w:t>
            </w:r>
          </w:p>
        </w:tc>
      </w:tr>
    </w:tbl>
    <w:p w:rsidR="003C0997" w:rsidRDefault="003C0997" w:rsidP="003C0997"/>
    <w:p w:rsidR="003C0997" w:rsidRPr="00645415" w:rsidRDefault="003C0997">
      <w:pPr>
        <w:rPr>
          <w:b/>
          <w:sz w:val="28"/>
          <w:szCs w:val="28"/>
        </w:rPr>
      </w:pPr>
    </w:p>
    <w:sectPr w:rsidR="003C0997" w:rsidRPr="00645415" w:rsidSect="003C09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4427"/>
    <w:multiLevelType w:val="hybridMultilevel"/>
    <w:tmpl w:val="8ECE1FCE"/>
    <w:lvl w:ilvl="0" w:tplc="041B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205D40E7"/>
    <w:multiLevelType w:val="multilevel"/>
    <w:tmpl w:val="3676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A9720D"/>
    <w:multiLevelType w:val="multilevel"/>
    <w:tmpl w:val="5DAC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E5D8C"/>
    <w:multiLevelType w:val="multilevel"/>
    <w:tmpl w:val="1874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EF498B"/>
    <w:multiLevelType w:val="multilevel"/>
    <w:tmpl w:val="363C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493F55"/>
    <w:multiLevelType w:val="multilevel"/>
    <w:tmpl w:val="CB78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F43A80"/>
    <w:rsid w:val="000911F0"/>
    <w:rsid w:val="000F42BA"/>
    <w:rsid w:val="00155948"/>
    <w:rsid w:val="001665D9"/>
    <w:rsid w:val="003017E1"/>
    <w:rsid w:val="00356D05"/>
    <w:rsid w:val="003C0997"/>
    <w:rsid w:val="004F2FAA"/>
    <w:rsid w:val="004F7D1D"/>
    <w:rsid w:val="00543A38"/>
    <w:rsid w:val="00566E87"/>
    <w:rsid w:val="00604CCB"/>
    <w:rsid w:val="00645415"/>
    <w:rsid w:val="006F4562"/>
    <w:rsid w:val="007566A9"/>
    <w:rsid w:val="007865C0"/>
    <w:rsid w:val="00A96829"/>
    <w:rsid w:val="00B172CC"/>
    <w:rsid w:val="00B82262"/>
    <w:rsid w:val="00BE2803"/>
    <w:rsid w:val="00BF0ADC"/>
    <w:rsid w:val="00CA66C4"/>
    <w:rsid w:val="00D85876"/>
    <w:rsid w:val="00ED64A3"/>
    <w:rsid w:val="00F4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3A8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3A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3A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F0AD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C09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P8aq6MLEGM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oleObject" Target="embeddings/oleObject1.bin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Volba</cp:lastModifiedBy>
  <cp:revision>7</cp:revision>
  <dcterms:created xsi:type="dcterms:W3CDTF">2018-09-23T11:48:00Z</dcterms:created>
  <dcterms:modified xsi:type="dcterms:W3CDTF">2018-10-16T11:07:00Z</dcterms:modified>
</cp:coreProperties>
</file>