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F43822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                                                                   </w:t>
      </w:r>
      <w:r w:rsidRPr="00F43822">
        <w:rPr>
          <w:b/>
          <w:color w:val="002060"/>
          <w:sz w:val="28"/>
          <w:szCs w:val="28"/>
          <w:vertAlign w:val="baseline"/>
        </w:rPr>
        <w:t xml:space="preserve">ZEN II.A </w:t>
      </w:r>
    </w:p>
    <w:p w:rsidR="00F43822" w:rsidRDefault="00F43822">
      <w:pPr>
        <w:rPr>
          <w:b/>
          <w:color w:val="002060"/>
          <w:sz w:val="28"/>
          <w:szCs w:val="28"/>
          <w:vertAlign w:val="baseline"/>
        </w:rPr>
      </w:pPr>
      <w:r w:rsidRPr="00F43822">
        <w:rPr>
          <w:b/>
          <w:color w:val="00B050"/>
          <w:sz w:val="28"/>
          <w:szCs w:val="28"/>
          <w:vertAlign w:val="baseline"/>
        </w:rPr>
        <w:t>č.1-6</w:t>
      </w:r>
      <w:r>
        <w:rPr>
          <w:b/>
          <w:color w:val="002060"/>
          <w:sz w:val="28"/>
          <w:szCs w:val="28"/>
          <w:vertAlign w:val="baseline"/>
        </w:rPr>
        <w:t xml:space="preserve">                   </w:t>
      </w:r>
      <w:r w:rsidRPr="00F43822">
        <w:rPr>
          <w:b/>
          <w:color w:val="002060"/>
          <w:sz w:val="28"/>
          <w:szCs w:val="28"/>
          <w:vertAlign w:val="baseline"/>
        </w:rPr>
        <w:t>LINEÁRNE SÚČIASTKY ELEKTRONICKÝCH OBVODOV</w:t>
      </w:r>
    </w:p>
    <w:p w:rsidR="00F43822" w:rsidRDefault="00F43822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 xml:space="preserve">                        </w:t>
      </w:r>
      <w:r w:rsidRPr="00F43822">
        <w:rPr>
          <w:b/>
          <w:color w:val="FF0000"/>
          <w:sz w:val="28"/>
          <w:szCs w:val="28"/>
          <w:vertAlign w:val="baseline"/>
        </w:rPr>
        <w:t>Lineárne súčiastky</w:t>
      </w:r>
      <w:r>
        <w:rPr>
          <w:b/>
          <w:color w:val="FF0000"/>
          <w:sz w:val="28"/>
          <w:szCs w:val="28"/>
          <w:vertAlign w:val="baseline"/>
        </w:rPr>
        <w:t>, rezistory, kondenzátory, cievky, tlmivky</w:t>
      </w:r>
    </w:p>
    <w:p w:rsidR="00F43822" w:rsidRDefault="00F43822">
      <w:pPr>
        <w:rPr>
          <w:b/>
          <w:color w:val="FF0000"/>
          <w:sz w:val="28"/>
          <w:szCs w:val="28"/>
          <w:vertAlign w:val="baseline"/>
        </w:rPr>
      </w:pPr>
    </w:p>
    <w:p w:rsidR="00F43822" w:rsidRDefault="00F43822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Elektronické obvody </w:t>
      </w:r>
      <w:r w:rsidRPr="008D0E00">
        <w:rPr>
          <w:color w:val="auto"/>
          <w:sz w:val="28"/>
          <w:szCs w:val="28"/>
          <w:vertAlign w:val="baseline"/>
        </w:rPr>
        <w:t>sa skladajú z:</w:t>
      </w:r>
    </w:p>
    <w:p w:rsidR="00F43822" w:rsidRDefault="00F43822">
      <w:pPr>
        <w:rPr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1)  </w:t>
      </w:r>
      <w:r w:rsidRPr="00F43822">
        <w:rPr>
          <w:b/>
          <w:color w:val="auto"/>
          <w:sz w:val="28"/>
          <w:szCs w:val="28"/>
          <w:u w:val="single"/>
          <w:vertAlign w:val="baseline"/>
        </w:rPr>
        <w:t xml:space="preserve">elektronických prvkov </w:t>
      </w:r>
      <w:r w:rsidRPr="00F43822">
        <w:rPr>
          <w:color w:val="auto"/>
          <w:sz w:val="28"/>
          <w:szCs w:val="28"/>
          <w:u w:val="single"/>
          <w:vertAlign w:val="baseline"/>
        </w:rPr>
        <w:t>=</w:t>
      </w:r>
      <w:r w:rsidRPr="00F43822">
        <w:rPr>
          <w:color w:val="auto"/>
          <w:sz w:val="28"/>
          <w:szCs w:val="28"/>
          <w:vertAlign w:val="baseline"/>
        </w:rPr>
        <w:t xml:space="preserve"> základných súčiastok  ( diskrétne súčiastky)</w:t>
      </w:r>
      <w:r>
        <w:rPr>
          <w:color w:val="auto"/>
          <w:sz w:val="28"/>
          <w:szCs w:val="28"/>
          <w:vertAlign w:val="baseline"/>
        </w:rPr>
        <w:t>;</w:t>
      </w:r>
    </w:p>
    <w:p w:rsidR="008D0E00" w:rsidRDefault="008D0E00">
      <w:pPr>
        <w:rPr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</w:t>
      </w:r>
      <w:r w:rsidR="00F43822" w:rsidRPr="00F43822">
        <w:rPr>
          <w:b/>
          <w:color w:val="auto"/>
          <w:sz w:val="28"/>
          <w:szCs w:val="28"/>
          <w:vertAlign w:val="baseline"/>
        </w:rPr>
        <w:t xml:space="preserve">2) </w:t>
      </w:r>
      <w:r w:rsidR="00F43822">
        <w:rPr>
          <w:b/>
          <w:color w:val="auto"/>
          <w:sz w:val="28"/>
          <w:szCs w:val="28"/>
          <w:vertAlign w:val="baseline"/>
        </w:rPr>
        <w:t xml:space="preserve"> </w:t>
      </w:r>
      <w:r w:rsidRPr="008D0E00">
        <w:rPr>
          <w:b/>
          <w:color w:val="auto"/>
          <w:sz w:val="28"/>
          <w:szCs w:val="28"/>
          <w:u w:val="single"/>
          <w:vertAlign w:val="baseline"/>
        </w:rPr>
        <w:t>integrovaných obvodov</w:t>
      </w:r>
      <w:r>
        <w:rPr>
          <w:b/>
          <w:color w:val="auto"/>
          <w:sz w:val="28"/>
          <w:szCs w:val="28"/>
          <w:vertAlign w:val="baseline"/>
        </w:rPr>
        <w:t xml:space="preserve"> = </w:t>
      </w:r>
      <w:r w:rsidRPr="008D0E00">
        <w:rPr>
          <w:color w:val="auto"/>
          <w:sz w:val="28"/>
          <w:szCs w:val="28"/>
          <w:vertAlign w:val="baseline"/>
        </w:rPr>
        <w:t>súčiastok, ktoré v sebe obsahujú, teda integrujú  veľa</w:t>
      </w:r>
    </w:p>
    <w:p w:rsidR="0056006F" w:rsidRDefault="008D0E00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               </w:t>
      </w:r>
      <w:r w:rsidR="0056006F">
        <w:rPr>
          <w:color w:val="auto"/>
          <w:sz w:val="28"/>
          <w:szCs w:val="28"/>
          <w:vertAlign w:val="baseline"/>
        </w:rPr>
        <w:t xml:space="preserve">               </w:t>
      </w:r>
      <w:r>
        <w:rPr>
          <w:color w:val="auto"/>
          <w:sz w:val="28"/>
          <w:szCs w:val="28"/>
          <w:vertAlign w:val="baseline"/>
        </w:rPr>
        <w:t xml:space="preserve"> </w:t>
      </w:r>
      <w:r w:rsidRPr="008D0E00">
        <w:rPr>
          <w:color w:val="auto"/>
          <w:sz w:val="28"/>
          <w:szCs w:val="28"/>
          <w:vertAlign w:val="baseline"/>
        </w:rPr>
        <w:t xml:space="preserve"> jednotlivých súčiastok, ale po ukončení výrobno – technologického </w:t>
      </w:r>
    </w:p>
    <w:p w:rsidR="00F43822" w:rsidRDefault="0056006F">
      <w:r>
        <w:rPr>
          <w:color w:val="auto"/>
          <w:sz w:val="28"/>
          <w:szCs w:val="28"/>
          <w:vertAlign w:val="baseline"/>
        </w:rPr>
        <w:t xml:space="preserve">                                  </w:t>
      </w:r>
      <w:r w:rsidR="008D0E00" w:rsidRPr="008D0E00">
        <w:rPr>
          <w:color w:val="auto"/>
          <w:sz w:val="28"/>
          <w:szCs w:val="28"/>
          <w:vertAlign w:val="baseline"/>
        </w:rPr>
        <w:t>procesu sú už funkčne a konštrukčne nedeliteľné;</w:t>
      </w:r>
      <w:r w:rsidRPr="0056006F">
        <w:t xml:space="preserve"> </w:t>
      </w:r>
    </w:p>
    <w:p w:rsidR="0056006F" w:rsidRDefault="0056006F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                                                        </w:t>
      </w:r>
      <w:r>
        <w:rPr>
          <w:noProof/>
        </w:rPr>
        <w:drawing>
          <wp:inline distT="0" distB="0" distL="0" distR="0">
            <wp:extent cx="1501795" cy="1127051"/>
            <wp:effectExtent l="0" t="0" r="0" b="0"/>
            <wp:docPr id="58" name="Obrázok 58" descr="VÃ½sledok vyhÄ¾adÃ¡vania obrÃ¡zkov pre dopyt integrovanÃ© obv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VÃ½sledok vyhÄ¾adÃ¡vania obrÃ¡zkov pre dopyt integrovanÃ© obvod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95" cy="1127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E00" w:rsidRPr="0011507D" w:rsidRDefault="008D0E00">
      <w:pPr>
        <w:rPr>
          <w:b/>
          <w:color w:val="002060"/>
          <w:sz w:val="28"/>
          <w:szCs w:val="28"/>
          <w:u w:val="single"/>
          <w:vertAlign w:val="baseline"/>
        </w:rPr>
      </w:pPr>
      <w:r w:rsidRPr="0011507D">
        <w:rPr>
          <w:b/>
          <w:color w:val="002060"/>
          <w:sz w:val="28"/>
          <w:szCs w:val="28"/>
          <w:u w:val="single"/>
          <w:vertAlign w:val="baseline"/>
        </w:rPr>
        <w:t>ZÁKLADNÉ =  DISKRÉTNE SÚČIASTKY</w:t>
      </w:r>
    </w:p>
    <w:p w:rsidR="0011507D" w:rsidRDefault="008D0E00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- nedeliteľná časť </w:t>
      </w:r>
      <w:r w:rsidR="0011507D">
        <w:rPr>
          <w:color w:val="auto"/>
          <w:sz w:val="28"/>
          <w:szCs w:val="28"/>
          <w:vertAlign w:val="baseline"/>
        </w:rPr>
        <w:t>obvodu;</w:t>
      </w:r>
    </w:p>
    <w:p w:rsidR="008D0E00" w:rsidRDefault="0011507D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-  majú presne definované elektrické vlastnosti alebo parametre;</w:t>
      </w:r>
    </w:p>
    <w:p w:rsidR="002506B0" w:rsidRDefault="009E6169">
      <w:pPr>
        <w:rPr>
          <w:color w:val="auto"/>
          <w:sz w:val="28"/>
          <w:szCs w:val="28"/>
          <w:vertAlign w:val="baseline"/>
        </w:rPr>
      </w:pPr>
      <w:r>
        <w:rPr>
          <w:noProof/>
        </w:rPr>
        <w:drawing>
          <wp:inline distT="0" distB="0" distL="0" distR="0">
            <wp:extent cx="1769318" cy="1722474"/>
            <wp:effectExtent l="19050" t="0" r="2332" b="0"/>
            <wp:docPr id="52" name="Obrázok 52" descr="VÃ½sledok vyhÄ¾adÃ¡vania obrÃ¡zkov pre dopyt elektronickÃ© prv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VÃ½sledok vyhÄ¾adÃ¡vania obrÃ¡zkov pre dopyt elektronickÃ© prvk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079" cy="1722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07D" w:rsidRDefault="0011507D">
      <w:pPr>
        <w:rPr>
          <w:color w:val="auto"/>
          <w:sz w:val="28"/>
          <w:szCs w:val="28"/>
          <w:u w:val="single"/>
          <w:vertAlign w:val="baseline"/>
        </w:rPr>
      </w:pPr>
      <w:r w:rsidRPr="0011507D">
        <w:rPr>
          <w:color w:val="auto"/>
          <w:sz w:val="28"/>
          <w:szCs w:val="28"/>
          <w:u w:val="single"/>
          <w:vertAlign w:val="baseline"/>
        </w:rPr>
        <w:t>Delia sa z viacerých hľadísk</w:t>
      </w:r>
      <w:r>
        <w:rPr>
          <w:color w:val="auto"/>
          <w:sz w:val="28"/>
          <w:szCs w:val="28"/>
          <w:u w:val="single"/>
          <w:vertAlign w:val="baseline"/>
        </w:rPr>
        <w:t>:</w:t>
      </w:r>
    </w:p>
    <w:p w:rsidR="0011507D" w:rsidRDefault="0011507D">
      <w:pPr>
        <w:rPr>
          <w:color w:val="002060"/>
          <w:sz w:val="28"/>
          <w:szCs w:val="28"/>
          <w:u w:val="single"/>
          <w:vertAlign w:val="baseline"/>
        </w:rPr>
      </w:pPr>
      <w:r w:rsidRPr="0011507D">
        <w:rPr>
          <w:color w:val="002060"/>
          <w:sz w:val="28"/>
          <w:szCs w:val="28"/>
          <w:vertAlign w:val="baseline"/>
        </w:rPr>
        <w:t>1)</w:t>
      </w:r>
      <w:r w:rsidRPr="0011507D">
        <w:rPr>
          <w:color w:val="002060"/>
          <w:sz w:val="28"/>
          <w:szCs w:val="28"/>
          <w:u w:val="single"/>
          <w:vertAlign w:val="baseline"/>
        </w:rPr>
        <w:t xml:space="preserve"> podľa energetickej, resp. zosilňovacej schopnosti = podľa chovania</w:t>
      </w:r>
      <w:r>
        <w:rPr>
          <w:color w:val="002060"/>
          <w:sz w:val="28"/>
          <w:szCs w:val="28"/>
          <w:u w:val="single"/>
          <w:vertAlign w:val="baseline"/>
        </w:rPr>
        <w:t>:</w:t>
      </w:r>
    </w:p>
    <w:p w:rsidR="0011507D" w:rsidRDefault="0011507D">
      <w:pPr>
        <w:rPr>
          <w:color w:val="auto"/>
          <w:sz w:val="28"/>
          <w:szCs w:val="28"/>
          <w:vertAlign w:val="baseline"/>
        </w:rPr>
      </w:pPr>
      <w:r w:rsidRPr="0011507D">
        <w:rPr>
          <w:b/>
          <w:color w:val="auto"/>
          <w:sz w:val="28"/>
          <w:szCs w:val="28"/>
          <w:vertAlign w:val="baseline"/>
        </w:rPr>
        <w:t xml:space="preserve">   a) </w:t>
      </w:r>
      <w:r w:rsidRPr="0011507D">
        <w:rPr>
          <w:b/>
          <w:color w:val="auto"/>
          <w:sz w:val="28"/>
          <w:szCs w:val="28"/>
          <w:u w:val="single"/>
          <w:vertAlign w:val="baseline"/>
        </w:rPr>
        <w:t>aktívne</w:t>
      </w:r>
      <w:r w:rsidRPr="0011507D">
        <w:rPr>
          <w:b/>
          <w:color w:val="auto"/>
          <w:sz w:val="28"/>
          <w:szCs w:val="28"/>
          <w:vertAlign w:val="baseline"/>
        </w:rPr>
        <w:t xml:space="preserve"> </w:t>
      </w:r>
      <w:r w:rsidRPr="0011507D">
        <w:rPr>
          <w:color w:val="auto"/>
          <w:sz w:val="28"/>
          <w:szCs w:val="28"/>
          <w:vertAlign w:val="baseline"/>
        </w:rPr>
        <w:t xml:space="preserve">= chovajú sa ako zdroj </w:t>
      </w:r>
      <w:r>
        <w:rPr>
          <w:color w:val="auto"/>
          <w:sz w:val="28"/>
          <w:szCs w:val="28"/>
          <w:vertAlign w:val="baseline"/>
        </w:rPr>
        <w:t>;</w:t>
      </w:r>
    </w:p>
    <w:p w:rsidR="0011507D" w:rsidRDefault="0011507D">
      <w:pPr>
        <w:rPr>
          <w:color w:val="auto"/>
          <w:sz w:val="28"/>
          <w:szCs w:val="28"/>
          <w:u w:val="single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                      napr</w:t>
      </w:r>
      <w:r w:rsidRPr="0011507D">
        <w:rPr>
          <w:color w:val="auto"/>
          <w:sz w:val="28"/>
          <w:szCs w:val="28"/>
          <w:u w:val="single"/>
          <w:vertAlign w:val="baseline"/>
        </w:rPr>
        <w:t>. batéria, fotodióda, tranzistor</w:t>
      </w:r>
      <w:r>
        <w:rPr>
          <w:color w:val="auto"/>
          <w:sz w:val="28"/>
          <w:szCs w:val="28"/>
          <w:u w:val="single"/>
          <w:vertAlign w:val="baseline"/>
        </w:rPr>
        <w:t>;</w:t>
      </w:r>
      <w:r w:rsidR="002223EF" w:rsidRPr="002223EF">
        <w:t xml:space="preserve"> </w:t>
      </w:r>
      <w:r w:rsidR="002223EF">
        <w:rPr>
          <w:noProof/>
        </w:rPr>
        <w:drawing>
          <wp:inline distT="0" distB="0" distL="0" distR="0">
            <wp:extent cx="1446338" cy="1212112"/>
            <wp:effectExtent l="19050" t="0" r="1462" b="0"/>
            <wp:docPr id="34" name="Obrázok 34" descr="VÃ½sledok vyhÄ¾adÃ¡vania obrÃ¡zkov pre dopyt nelineÃ¡rne sÃºÄiastky tranz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VÃ½sledok vyhÄ¾adÃ¡vania obrÃ¡zkov pre dopyt nelineÃ¡rne sÃºÄiastky tranzistor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143" cy="1211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07D" w:rsidRDefault="0011507D">
      <w:pPr>
        <w:rPr>
          <w:color w:val="auto"/>
          <w:sz w:val="28"/>
          <w:szCs w:val="28"/>
          <w:vertAlign w:val="baseline"/>
        </w:rPr>
      </w:pPr>
      <w:r w:rsidRPr="0011507D">
        <w:rPr>
          <w:color w:val="auto"/>
          <w:sz w:val="28"/>
          <w:szCs w:val="28"/>
          <w:vertAlign w:val="baseline"/>
        </w:rPr>
        <w:t xml:space="preserve">   </w:t>
      </w:r>
      <w:r w:rsidRPr="0011507D">
        <w:rPr>
          <w:b/>
          <w:color w:val="auto"/>
          <w:sz w:val="28"/>
          <w:szCs w:val="28"/>
          <w:vertAlign w:val="baseline"/>
        </w:rPr>
        <w:t>b)</w:t>
      </w:r>
      <w:r>
        <w:rPr>
          <w:b/>
          <w:color w:val="auto"/>
          <w:sz w:val="28"/>
          <w:szCs w:val="28"/>
          <w:vertAlign w:val="baseline"/>
        </w:rPr>
        <w:t xml:space="preserve"> </w:t>
      </w:r>
      <w:r w:rsidRPr="0011507D">
        <w:rPr>
          <w:b/>
          <w:color w:val="auto"/>
          <w:sz w:val="28"/>
          <w:szCs w:val="28"/>
          <w:u w:val="single"/>
          <w:vertAlign w:val="baseline"/>
        </w:rPr>
        <w:t>pasívne</w:t>
      </w:r>
      <w:r>
        <w:rPr>
          <w:b/>
          <w:color w:val="auto"/>
          <w:sz w:val="28"/>
          <w:szCs w:val="28"/>
          <w:u w:val="single"/>
          <w:vertAlign w:val="baseline"/>
        </w:rPr>
        <w:t xml:space="preserve"> </w:t>
      </w:r>
      <w:r w:rsidRPr="0011507D">
        <w:rPr>
          <w:color w:val="auto"/>
          <w:sz w:val="28"/>
          <w:szCs w:val="28"/>
          <w:vertAlign w:val="baseline"/>
        </w:rPr>
        <w:t>= chovajú sa ako spotrebič elektrickej energie;</w:t>
      </w:r>
    </w:p>
    <w:p w:rsidR="0011507D" w:rsidRDefault="0011507D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                       napr. </w:t>
      </w:r>
      <w:proofErr w:type="spellStart"/>
      <w:r>
        <w:rPr>
          <w:color w:val="auto"/>
          <w:sz w:val="28"/>
          <w:szCs w:val="28"/>
          <w:vertAlign w:val="baseline"/>
        </w:rPr>
        <w:t>rezistor</w:t>
      </w:r>
      <w:proofErr w:type="spellEnd"/>
      <w:r>
        <w:rPr>
          <w:color w:val="auto"/>
          <w:sz w:val="28"/>
          <w:szCs w:val="28"/>
          <w:vertAlign w:val="baseline"/>
        </w:rPr>
        <w:t xml:space="preserve">, kondenzátor, cievka, dióda, </w:t>
      </w:r>
      <w:proofErr w:type="spellStart"/>
      <w:r>
        <w:rPr>
          <w:color w:val="auto"/>
          <w:sz w:val="28"/>
          <w:szCs w:val="28"/>
          <w:vertAlign w:val="baseline"/>
        </w:rPr>
        <w:t>termistor</w:t>
      </w:r>
      <w:proofErr w:type="spellEnd"/>
      <w:r w:rsidR="002506B0">
        <w:rPr>
          <w:color w:val="auto"/>
          <w:sz w:val="28"/>
          <w:szCs w:val="28"/>
          <w:vertAlign w:val="baseline"/>
        </w:rPr>
        <w:t>;</w:t>
      </w:r>
    </w:p>
    <w:p w:rsidR="002506B0" w:rsidRDefault="002506B0">
      <w:pPr>
        <w:rPr>
          <w:color w:val="002060"/>
          <w:sz w:val="28"/>
          <w:szCs w:val="28"/>
          <w:u w:val="single"/>
          <w:vertAlign w:val="baseline"/>
        </w:rPr>
      </w:pPr>
      <w:r>
        <w:rPr>
          <w:color w:val="002060"/>
          <w:sz w:val="28"/>
          <w:szCs w:val="28"/>
          <w:vertAlign w:val="baseline"/>
        </w:rPr>
        <w:t xml:space="preserve"> 2</w:t>
      </w:r>
      <w:r w:rsidRPr="0011507D">
        <w:rPr>
          <w:color w:val="002060"/>
          <w:sz w:val="28"/>
          <w:szCs w:val="28"/>
          <w:vertAlign w:val="baseline"/>
        </w:rPr>
        <w:t>)</w:t>
      </w:r>
      <w:r w:rsidRPr="0011507D">
        <w:rPr>
          <w:color w:val="002060"/>
          <w:sz w:val="28"/>
          <w:szCs w:val="28"/>
          <w:u w:val="single"/>
          <w:vertAlign w:val="baseline"/>
        </w:rPr>
        <w:t xml:space="preserve"> podľa</w:t>
      </w:r>
      <w:r>
        <w:rPr>
          <w:color w:val="002060"/>
          <w:sz w:val="28"/>
          <w:szCs w:val="28"/>
          <w:u w:val="single"/>
          <w:vertAlign w:val="baseline"/>
        </w:rPr>
        <w:t xml:space="preserve"> materiálu a technológie výroby:</w:t>
      </w:r>
    </w:p>
    <w:p w:rsidR="002506B0" w:rsidRDefault="002506B0">
      <w:pPr>
        <w:rPr>
          <w:b/>
          <w:color w:val="auto"/>
          <w:sz w:val="28"/>
          <w:szCs w:val="28"/>
          <w:vertAlign w:val="baseline"/>
        </w:rPr>
      </w:pPr>
      <w:r w:rsidRPr="002506B0">
        <w:rPr>
          <w:b/>
          <w:color w:val="auto"/>
          <w:sz w:val="28"/>
          <w:szCs w:val="28"/>
          <w:vertAlign w:val="baseline"/>
        </w:rPr>
        <w:t xml:space="preserve">    a)</w:t>
      </w:r>
      <w:r>
        <w:rPr>
          <w:b/>
          <w:color w:val="auto"/>
          <w:sz w:val="28"/>
          <w:szCs w:val="28"/>
          <w:vertAlign w:val="baseline"/>
        </w:rPr>
        <w:t xml:space="preserve"> elektromechanické;</w:t>
      </w:r>
    </w:p>
    <w:p w:rsidR="002506B0" w:rsidRDefault="002506B0">
      <w:pPr>
        <w:rPr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 b) vákuové </w:t>
      </w:r>
      <w:r w:rsidRPr="002506B0">
        <w:rPr>
          <w:color w:val="auto"/>
          <w:sz w:val="28"/>
          <w:szCs w:val="28"/>
          <w:vertAlign w:val="baseline"/>
        </w:rPr>
        <w:t>= elektrónkové</w:t>
      </w:r>
      <w:r>
        <w:rPr>
          <w:color w:val="auto"/>
          <w:sz w:val="28"/>
          <w:szCs w:val="28"/>
          <w:vertAlign w:val="baseline"/>
        </w:rPr>
        <w:t>;</w:t>
      </w:r>
    </w:p>
    <w:p w:rsidR="002506B0" w:rsidRDefault="002506B0">
      <w:pPr>
        <w:rPr>
          <w:b/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  </w:t>
      </w:r>
      <w:r w:rsidRPr="002506B0">
        <w:rPr>
          <w:b/>
          <w:color w:val="auto"/>
          <w:sz w:val="28"/>
          <w:szCs w:val="28"/>
          <w:vertAlign w:val="baseline"/>
        </w:rPr>
        <w:t>c) polovodičové;</w:t>
      </w:r>
    </w:p>
    <w:p w:rsidR="002506B0" w:rsidRDefault="002506B0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 d) integrované obvody;</w:t>
      </w:r>
    </w:p>
    <w:p w:rsidR="002506B0" w:rsidRDefault="002506B0">
      <w:pPr>
        <w:rPr>
          <w:color w:val="002060"/>
          <w:sz w:val="28"/>
          <w:szCs w:val="28"/>
          <w:u w:val="single"/>
          <w:vertAlign w:val="baseline"/>
        </w:rPr>
      </w:pPr>
      <w:r>
        <w:rPr>
          <w:color w:val="002060"/>
          <w:sz w:val="28"/>
          <w:szCs w:val="28"/>
          <w:vertAlign w:val="baseline"/>
        </w:rPr>
        <w:t xml:space="preserve">  3</w:t>
      </w:r>
      <w:r w:rsidRPr="0011507D">
        <w:rPr>
          <w:color w:val="002060"/>
          <w:sz w:val="28"/>
          <w:szCs w:val="28"/>
          <w:vertAlign w:val="baseline"/>
        </w:rPr>
        <w:t>)</w:t>
      </w:r>
      <w:r w:rsidRPr="0011507D">
        <w:rPr>
          <w:color w:val="002060"/>
          <w:sz w:val="28"/>
          <w:szCs w:val="28"/>
          <w:u w:val="single"/>
          <w:vertAlign w:val="baseline"/>
        </w:rPr>
        <w:t xml:space="preserve"> podľa</w:t>
      </w:r>
      <w:r>
        <w:rPr>
          <w:color w:val="002060"/>
          <w:sz w:val="28"/>
          <w:szCs w:val="28"/>
          <w:u w:val="single"/>
          <w:vertAlign w:val="baseline"/>
        </w:rPr>
        <w:t xml:space="preserve"> počtu vývodov a brán:</w:t>
      </w:r>
    </w:p>
    <w:p w:rsidR="002506B0" w:rsidRDefault="002506B0">
      <w:pPr>
        <w:rPr>
          <w:b/>
          <w:color w:val="auto"/>
          <w:sz w:val="28"/>
          <w:szCs w:val="28"/>
          <w:vertAlign w:val="baseline"/>
        </w:rPr>
      </w:pPr>
      <w:r w:rsidRPr="00133DE2">
        <w:rPr>
          <w:b/>
          <w:color w:val="auto"/>
          <w:sz w:val="28"/>
          <w:szCs w:val="28"/>
          <w:vertAlign w:val="baseline"/>
        </w:rPr>
        <w:t xml:space="preserve">    </w:t>
      </w:r>
      <w:r w:rsidR="00133DE2" w:rsidRPr="00133DE2">
        <w:rPr>
          <w:b/>
          <w:color w:val="auto"/>
          <w:sz w:val="28"/>
          <w:szCs w:val="28"/>
          <w:vertAlign w:val="baseline"/>
        </w:rPr>
        <w:t>a)</w:t>
      </w:r>
      <w:r w:rsidR="00133DE2">
        <w:rPr>
          <w:b/>
          <w:color w:val="auto"/>
          <w:sz w:val="28"/>
          <w:szCs w:val="28"/>
          <w:vertAlign w:val="baseline"/>
        </w:rPr>
        <w:t xml:space="preserve"> </w:t>
      </w:r>
      <w:proofErr w:type="spellStart"/>
      <w:r w:rsidR="00133DE2">
        <w:rPr>
          <w:b/>
          <w:color w:val="auto"/>
          <w:sz w:val="28"/>
          <w:szCs w:val="28"/>
          <w:vertAlign w:val="baseline"/>
        </w:rPr>
        <w:t>dvojpóly</w:t>
      </w:r>
      <w:proofErr w:type="spellEnd"/>
      <w:r w:rsidR="00133DE2">
        <w:rPr>
          <w:b/>
          <w:color w:val="auto"/>
          <w:sz w:val="28"/>
          <w:szCs w:val="28"/>
          <w:vertAlign w:val="baseline"/>
        </w:rPr>
        <w:t xml:space="preserve"> =</w:t>
      </w:r>
      <w:proofErr w:type="spellStart"/>
      <w:r w:rsidR="00133DE2">
        <w:rPr>
          <w:b/>
          <w:color w:val="auto"/>
          <w:sz w:val="28"/>
          <w:szCs w:val="28"/>
          <w:vertAlign w:val="baseline"/>
        </w:rPr>
        <w:t>jednobrány</w:t>
      </w:r>
      <w:proofErr w:type="spellEnd"/>
      <w:r w:rsidR="00133DE2">
        <w:rPr>
          <w:b/>
          <w:color w:val="auto"/>
          <w:sz w:val="28"/>
          <w:szCs w:val="28"/>
          <w:vertAlign w:val="baseline"/>
        </w:rPr>
        <w:t xml:space="preserve">,  </w:t>
      </w:r>
      <w:proofErr w:type="spellStart"/>
      <w:r w:rsidR="00133DE2">
        <w:rPr>
          <w:b/>
          <w:color w:val="auto"/>
          <w:sz w:val="28"/>
          <w:szCs w:val="28"/>
          <w:vertAlign w:val="baseline"/>
        </w:rPr>
        <w:t>dvojbrány</w:t>
      </w:r>
      <w:proofErr w:type="spellEnd"/>
      <w:r w:rsidR="00133DE2">
        <w:rPr>
          <w:b/>
          <w:color w:val="auto"/>
          <w:sz w:val="28"/>
          <w:szCs w:val="28"/>
          <w:vertAlign w:val="baseline"/>
        </w:rPr>
        <w:t>;</w:t>
      </w:r>
    </w:p>
    <w:p w:rsidR="00133DE2" w:rsidRDefault="00133DE2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 b) N- póly = N – brány;</w:t>
      </w:r>
    </w:p>
    <w:p w:rsidR="00133DE2" w:rsidRDefault="00133DE2">
      <w:pPr>
        <w:rPr>
          <w:color w:val="002060"/>
          <w:sz w:val="28"/>
          <w:szCs w:val="28"/>
          <w:u w:val="single"/>
          <w:vertAlign w:val="baseline"/>
        </w:rPr>
      </w:pPr>
      <w:r>
        <w:rPr>
          <w:color w:val="002060"/>
          <w:sz w:val="28"/>
          <w:szCs w:val="28"/>
          <w:vertAlign w:val="baseline"/>
        </w:rPr>
        <w:t xml:space="preserve">   4</w:t>
      </w:r>
      <w:r w:rsidRPr="0011507D">
        <w:rPr>
          <w:color w:val="002060"/>
          <w:sz w:val="28"/>
          <w:szCs w:val="28"/>
          <w:vertAlign w:val="baseline"/>
        </w:rPr>
        <w:t>)</w:t>
      </w:r>
      <w:r w:rsidRPr="0011507D">
        <w:rPr>
          <w:color w:val="002060"/>
          <w:sz w:val="28"/>
          <w:szCs w:val="28"/>
          <w:u w:val="single"/>
          <w:vertAlign w:val="baseline"/>
        </w:rPr>
        <w:t xml:space="preserve"> podľa</w:t>
      </w:r>
      <w:r>
        <w:rPr>
          <w:color w:val="002060"/>
          <w:sz w:val="28"/>
          <w:szCs w:val="28"/>
          <w:u w:val="single"/>
          <w:vertAlign w:val="baseline"/>
        </w:rPr>
        <w:t xml:space="preserve"> závislosti prúdu a napätia = V-A charakteristiky (VACH):</w:t>
      </w:r>
    </w:p>
    <w:p w:rsidR="00133DE2" w:rsidRDefault="00133DE2">
      <w:pPr>
        <w:rPr>
          <w:b/>
          <w:color w:val="auto"/>
          <w:sz w:val="28"/>
          <w:szCs w:val="28"/>
          <w:vertAlign w:val="baseline"/>
        </w:rPr>
      </w:pPr>
      <w:r w:rsidRPr="00133DE2">
        <w:rPr>
          <w:color w:val="002060"/>
          <w:sz w:val="28"/>
          <w:szCs w:val="28"/>
          <w:vertAlign w:val="baseline"/>
        </w:rPr>
        <w:lastRenderedPageBreak/>
        <w:t xml:space="preserve">  </w:t>
      </w:r>
      <w:r w:rsidRPr="00133DE2">
        <w:rPr>
          <w:color w:val="auto"/>
          <w:sz w:val="28"/>
          <w:szCs w:val="28"/>
          <w:vertAlign w:val="baseline"/>
        </w:rPr>
        <w:t>- zisťuje sa</w:t>
      </w:r>
      <w:r>
        <w:rPr>
          <w:b/>
          <w:color w:val="auto"/>
          <w:sz w:val="28"/>
          <w:szCs w:val="28"/>
          <w:vertAlign w:val="baseline"/>
        </w:rPr>
        <w:t xml:space="preserve"> zvyšovaním  napätia na súčiastke, zároveň sa meria prúd pretekajúci </w:t>
      </w:r>
    </w:p>
    <w:p w:rsidR="00133DE2" w:rsidRDefault="00133DE2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                  súčiastkou a zostrojením grafu</w:t>
      </w:r>
      <w:r w:rsidRPr="00133DE2">
        <w:rPr>
          <w:b/>
          <w:color w:val="auto"/>
          <w:sz w:val="28"/>
          <w:szCs w:val="28"/>
          <w:vertAlign w:val="baseline"/>
        </w:rPr>
        <w:t xml:space="preserve"> </w:t>
      </w:r>
      <w:r>
        <w:rPr>
          <w:b/>
          <w:color w:val="auto"/>
          <w:sz w:val="28"/>
          <w:szCs w:val="28"/>
          <w:vertAlign w:val="baseline"/>
        </w:rPr>
        <w:t xml:space="preserve">  I = f (U) ;</w:t>
      </w:r>
    </w:p>
    <w:p w:rsidR="00133DE2" w:rsidRDefault="00133DE2">
      <w:pPr>
        <w:rPr>
          <w:color w:val="auto"/>
          <w:sz w:val="28"/>
          <w:szCs w:val="28"/>
          <w:u w:val="single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 a) lineárne = </w:t>
      </w:r>
      <w:r w:rsidRPr="00133DE2">
        <w:rPr>
          <w:color w:val="auto"/>
          <w:sz w:val="28"/>
          <w:szCs w:val="28"/>
          <w:vertAlign w:val="baseline"/>
        </w:rPr>
        <w:t>závislosť I = f (U)</w:t>
      </w:r>
      <w:r>
        <w:rPr>
          <w:color w:val="auto"/>
          <w:sz w:val="28"/>
          <w:szCs w:val="28"/>
          <w:vertAlign w:val="baseline"/>
        </w:rPr>
        <w:t xml:space="preserve"> je </w:t>
      </w:r>
      <w:r w:rsidRPr="00AC2A1C">
        <w:rPr>
          <w:color w:val="auto"/>
          <w:sz w:val="28"/>
          <w:szCs w:val="28"/>
          <w:u w:val="single"/>
          <w:vertAlign w:val="baseline"/>
        </w:rPr>
        <w:t>lineárna</w:t>
      </w:r>
      <w:r w:rsidR="00AC2A1C">
        <w:rPr>
          <w:color w:val="auto"/>
          <w:sz w:val="28"/>
          <w:szCs w:val="28"/>
          <w:u w:val="single"/>
          <w:vertAlign w:val="baseline"/>
        </w:rPr>
        <w:t>;</w:t>
      </w:r>
    </w:p>
    <w:p w:rsidR="00AC2A1C" w:rsidRDefault="00BA55B9">
      <w:pPr>
        <w:rPr>
          <w:b/>
          <w:color w:val="auto"/>
          <w:sz w:val="28"/>
          <w:szCs w:val="28"/>
          <w:vertAlign w:val="baseline"/>
        </w:rPr>
      </w:pPr>
      <w:r>
        <w:rPr>
          <w:b/>
          <w:noProof/>
          <w:color w:val="auto"/>
          <w:sz w:val="28"/>
          <w:szCs w:val="28"/>
          <w:vertAlign w:val="baseline"/>
        </w:rPr>
        <w:pict>
          <v:rect id="_x0000_s1026" style="position:absolute;margin-left:379.4pt;margin-top:13.7pt;width:60.3pt;height:22.6pt;z-index:-251658240" strokecolor="red"/>
        </w:pict>
      </w:r>
      <w:r w:rsidR="00AC2A1C">
        <w:rPr>
          <w:b/>
          <w:color w:val="auto"/>
          <w:sz w:val="28"/>
          <w:szCs w:val="28"/>
          <w:vertAlign w:val="baseline"/>
        </w:rPr>
        <w:t xml:space="preserve">                         </w:t>
      </w:r>
      <w:r w:rsidR="00AC2A1C" w:rsidRPr="00AC2A1C">
        <w:rPr>
          <w:color w:val="auto"/>
          <w:sz w:val="28"/>
          <w:szCs w:val="28"/>
          <w:vertAlign w:val="baseline"/>
        </w:rPr>
        <w:t>- VACH</w:t>
      </w:r>
      <w:r w:rsidR="00AC2A1C">
        <w:rPr>
          <w:b/>
          <w:color w:val="auto"/>
          <w:sz w:val="28"/>
          <w:szCs w:val="28"/>
          <w:vertAlign w:val="baseline"/>
        </w:rPr>
        <w:t xml:space="preserve"> </w:t>
      </w:r>
      <w:r w:rsidR="00AC2A1C" w:rsidRPr="00AC2A1C">
        <w:rPr>
          <w:color w:val="auto"/>
          <w:sz w:val="28"/>
          <w:szCs w:val="28"/>
          <w:u w:val="single"/>
          <w:vertAlign w:val="baseline"/>
        </w:rPr>
        <w:t>je priamka;</w:t>
      </w:r>
    </w:p>
    <w:p w:rsidR="002506B0" w:rsidRPr="00BA55B9" w:rsidRDefault="00AC2A1C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                      - </w:t>
      </w:r>
      <w:r w:rsidRPr="00AC2A1C">
        <w:rPr>
          <w:color w:val="auto"/>
          <w:sz w:val="28"/>
          <w:szCs w:val="28"/>
          <w:vertAlign w:val="baseline"/>
        </w:rPr>
        <w:t xml:space="preserve">prúd môžeme určiť pomocou </w:t>
      </w:r>
      <w:r w:rsidRPr="00AC2A1C">
        <w:rPr>
          <w:color w:val="auto"/>
          <w:sz w:val="28"/>
          <w:szCs w:val="28"/>
          <w:u w:val="single"/>
          <w:vertAlign w:val="baseline"/>
        </w:rPr>
        <w:t>Ohmovho zákona</w:t>
      </w:r>
      <w:r w:rsidR="00BA55B9">
        <w:rPr>
          <w:color w:val="auto"/>
          <w:sz w:val="28"/>
          <w:szCs w:val="28"/>
          <w:u w:val="single"/>
          <w:vertAlign w:val="baseline"/>
        </w:rPr>
        <w:t xml:space="preserve"> </w:t>
      </w:r>
      <w:r w:rsidR="00BA55B9">
        <w:rPr>
          <w:color w:val="auto"/>
          <w:sz w:val="28"/>
          <w:szCs w:val="28"/>
          <w:vertAlign w:val="baseline"/>
        </w:rPr>
        <w:t>....</w:t>
      </w:r>
      <w:r w:rsidR="00BA55B9" w:rsidRPr="00BA55B9">
        <w:rPr>
          <w:b/>
          <w:color w:val="FF0000"/>
          <w:sz w:val="28"/>
          <w:szCs w:val="28"/>
          <w:vertAlign w:val="baseline"/>
        </w:rPr>
        <w:t>I = U/ R</w:t>
      </w:r>
      <w:r w:rsidRPr="00BA55B9">
        <w:rPr>
          <w:b/>
          <w:color w:val="FF0000"/>
          <w:sz w:val="28"/>
          <w:szCs w:val="28"/>
          <w:vertAlign w:val="baseline"/>
        </w:rPr>
        <w:t>;</w:t>
      </w:r>
    </w:p>
    <w:p w:rsidR="00F43822" w:rsidRDefault="008D0E00">
      <w:pPr>
        <w:rPr>
          <w:color w:val="002060"/>
          <w:sz w:val="28"/>
          <w:szCs w:val="28"/>
          <w:u w:val="single"/>
          <w:vertAlign w:val="baseline"/>
        </w:rPr>
      </w:pPr>
      <w:r w:rsidRPr="0011507D">
        <w:rPr>
          <w:color w:val="002060"/>
          <w:sz w:val="28"/>
          <w:szCs w:val="28"/>
          <w:u w:val="single"/>
          <w:vertAlign w:val="baseline"/>
        </w:rPr>
        <w:t xml:space="preserve">                          </w:t>
      </w:r>
      <w:r w:rsidR="00BA55B9">
        <w:rPr>
          <w:noProof/>
        </w:rPr>
        <w:drawing>
          <wp:inline distT="0" distB="0" distL="0" distR="0">
            <wp:extent cx="3051810" cy="1329055"/>
            <wp:effectExtent l="19050" t="0" r="0" b="0"/>
            <wp:docPr id="1" name="Obrázok 1" descr="VÃ½sledok vyhÄ¾adÃ¡vania obrÃ¡zkov pre dopyt lineÃ¡rne sÃºÄiast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lineÃ¡rne sÃºÄiastk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5B9" w:rsidRPr="002B143F" w:rsidRDefault="00BA55B9">
      <w:pPr>
        <w:rPr>
          <w:b/>
          <w:color w:val="auto"/>
          <w:sz w:val="28"/>
          <w:szCs w:val="28"/>
          <w:vertAlign w:val="baseline"/>
        </w:rPr>
      </w:pPr>
      <w:r w:rsidRPr="002B143F">
        <w:rPr>
          <w:b/>
          <w:color w:val="002060"/>
          <w:sz w:val="28"/>
          <w:szCs w:val="28"/>
          <w:vertAlign w:val="baseline"/>
        </w:rPr>
        <w:t xml:space="preserve">   Patria sem </w:t>
      </w:r>
      <w:r w:rsidR="002B143F" w:rsidRPr="002B143F">
        <w:rPr>
          <w:b/>
          <w:color w:val="auto"/>
          <w:sz w:val="28"/>
          <w:szCs w:val="28"/>
          <w:vertAlign w:val="baseline"/>
        </w:rPr>
        <w:t>– rezistory R;</w:t>
      </w:r>
      <w:r w:rsidR="002B143F" w:rsidRPr="002B143F">
        <w:t xml:space="preserve"> </w:t>
      </w:r>
      <w:r w:rsidR="002B143F">
        <w:rPr>
          <w:noProof/>
        </w:rPr>
        <w:drawing>
          <wp:inline distT="0" distB="0" distL="0" distR="0">
            <wp:extent cx="812357" cy="928550"/>
            <wp:effectExtent l="19050" t="0" r="6793" b="0"/>
            <wp:docPr id="4" name="Obrázok 4" descr="druhy rezistor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uhy rezistoro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359" cy="92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143F">
        <w:t xml:space="preserve">  </w:t>
      </w:r>
      <w:r w:rsidR="002B143F">
        <w:rPr>
          <w:noProof/>
        </w:rPr>
        <w:drawing>
          <wp:inline distT="0" distB="0" distL="0" distR="0">
            <wp:extent cx="1816763" cy="835583"/>
            <wp:effectExtent l="19050" t="0" r="0" b="0"/>
            <wp:docPr id="7" name="Obrázok 7" descr="http://www.spslevice.sk/ucebnice/elektronika/obrazky/rezistory1/rezistor_symb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pslevice.sk/ucebnice/elektronika/obrazky/rezistory1/rezistor_symbo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646" cy="835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143F">
        <w:t xml:space="preserve">= </w:t>
      </w:r>
      <w:r w:rsidR="002B143F" w:rsidRPr="002B143F">
        <w:rPr>
          <w:color w:val="auto"/>
          <w:vertAlign w:val="baseline"/>
        </w:rPr>
        <w:t>schématické značky</w:t>
      </w:r>
    </w:p>
    <w:p w:rsidR="002B143F" w:rsidRDefault="002B143F">
      <w:pPr>
        <w:rPr>
          <w:b/>
          <w:color w:val="auto"/>
          <w:sz w:val="28"/>
          <w:szCs w:val="28"/>
          <w:vertAlign w:val="baseline"/>
        </w:rPr>
      </w:pPr>
      <w:r w:rsidRPr="002B143F">
        <w:rPr>
          <w:b/>
          <w:color w:val="auto"/>
          <w:sz w:val="28"/>
          <w:szCs w:val="28"/>
          <w:vertAlign w:val="baseline"/>
        </w:rPr>
        <w:t xml:space="preserve">                       - cievky L;</w:t>
      </w:r>
      <w:r w:rsidRPr="002B143F">
        <w:t xml:space="preserve"> </w:t>
      </w:r>
      <w:r>
        <w:rPr>
          <w:noProof/>
        </w:rPr>
        <w:drawing>
          <wp:inline distT="0" distB="0" distL="0" distR="0">
            <wp:extent cx="1852280" cy="837029"/>
            <wp:effectExtent l="19050" t="0" r="0" b="0"/>
            <wp:docPr id="10" name="Obrázok 10" descr="RÃ´zne druhy ciev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Ã´zne druhy cievo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022" cy="839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143F">
        <w:t xml:space="preserve"> </w:t>
      </w:r>
      <w:r>
        <w:t xml:space="preserve">     </w:t>
      </w:r>
      <w:r>
        <w:rPr>
          <w:noProof/>
        </w:rPr>
        <w:drawing>
          <wp:inline distT="0" distB="0" distL="0" distR="0">
            <wp:extent cx="1040211" cy="463071"/>
            <wp:effectExtent l="19050" t="0" r="7539" b="0"/>
            <wp:docPr id="13" name="Obrázok 13" descr="symbolicky_zapis_ciev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ymbolicky_zapis_cievk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754" cy="462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= </w:t>
      </w:r>
      <w:r w:rsidRPr="002B143F">
        <w:rPr>
          <w:color w:val="auto"/>
          <w:vertAlign w:val="baseline"/>
        </w:rPr>
        <w:t>schématická značka</w:t>
      </w:r>
    </w:p>
    <w:p w:rsidR="002B143F" w:rsidRDefault="002B143F">
      <w:r>
        <w:rPr>
          <w:b/>
          <w:color w:val="auto"/>
          <w:sz w:val="28"/>
          <w:szCs w:val="28"/>
          <w:vertAlign w:val="baseline"/>
        </w:rPr>
        <w:t xml:space="preserve">                       - kondenzátory C;</w:t>
      </w:r>
      <w:r w:rsidRPr="002B143F">
        <w:t xml:space="preserve"> </w:t>
      </w:r>
      <w:r>
        <w:rPr>
          <w:noProof/>
        </w:rPr>
        <w:drawing>
          <wp:inline distT="0" distB="0" distL="0" distR="0">
            <wp:extent cx="1400969" cy="744279"/>
            <wp:effectExtent l="19050" t="0" r="8731" b="0"/>
            <wp:docPr id="16" name="Obrázok 16" descr="Potenciome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otenciometr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433" cy="745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143F">
        <w:t xml:space="preserve"> </w:t>
      </w:r>
      <w:r>
        <w:rPr>
          <w:noProof/>
        </w:rPr>
        <w:drawing>
          <wp:inline distT="0" distB="0" distL="0" distR="0">
            <wp:extent cx="1501040" cy="797442"/>
            <wp:effectExtent l="19050" t="0" r="3910" b="0"/>
            <wp:docPr id="19" name="Obrázok 19" descr="VN kondenzÃ¡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N kondenzÃ¡tor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22" cy="7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143F">
        <w:t xml:space="preserve"> </w:t>
      </w:r>
      <w:r>
        <w:rPr>
          <w:noProof/>
        </w:rPr>
        <w:drawing>
          <wp:inline distT="0" distB="0" distL="0" distR="0">
            <wp:extent cx="669925" cy="393700"/>
            <wp:effectExtent l="19050" t="0" r="0" b="0"/>
            <wp:docPr id="22" name="Obrázok 22" descr="http://www.spslevice.sk/ucebnice/elektronika/obrazky/kondenzatory/2_2_k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spslevice.sk/ucebnice/elektronika/obrazky/kondenzatory/2_2_ko2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43F" w:rsidRDefault="002B143F">
      <w:pPr>
        <w:rPr>
          <w:b/>
          <w:color w:val="auto"/>
          <w:sz w:val="28"/>
          <w:szCs w:val="28"/>
          <w:vertAlign w:val="baseline"/>
        </w:rPr>
      </w:pPr>
    </w:p>
    <w:p w:rsidR="002B143F" w:rsidRPr="002B143F" w:rsidRDefault="002B143F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</w:t>
      </w:r>
    </w:p>
    <w:p w:rsidR="002B143F" w:rsidRDefault="002B143F" w:rsidP="002B143F">
      <w:pPr>
        <w:rPr>
          <w:color w:val="auto"/>
          <w:sz w:val="28"/>
          <w:szCs w:val="28"/>
          <w:u w:val="single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b) nelineárne = </w:t>
      </w:r>
      <w:r w:rsidRPr="00133DE2">
        <w:rPr>
          <w:color w:val="auto"/>
          <w:sz w:val="28"/>
          <w:szCs w:val="28"/>
          <w:vertAlign w:val="baseline"/>
        </w:rPr>
        <w:t>závislosť I = f (U)</w:t>
      </w:r>
      <w:r>
        <w:rPr>
          <w:color w:val="auto"/>
          <w:sz w:val="28"/>
          <w:szCs w:val="28"/>
          <w:vertAlign w:val="baseline"/>
        </w:rPr>
        <w:t xml:space="preserve"> je </w:t>
      </w:r>
      <w:r w:rsidRPr="002B143F">
        <w:rPr>
          <w:color w:val="auto"/>
          <w:sz w:val="28"/>
          <w:szCs w:val="28"/>
          <w:u w:val="single"/>
          <w:vertAlign w:val="baseline"/>
        </w:rPr>
        <w:t>neli</w:t>
      </w:r>
      <w:r w:rsidRPr="00AC2A1C">
        <w:rPr>
          <w:color w:val="auto"/>
          <w:sz w:val="28"/>
          <w:szCs w:val="28"/>
          <w:u w:val="single"/>
          <w:vertAlign w:val="baseline"/>
        </w:rPr>
        <w:t>neárna</w:t>
      </w:r>
      <w:r>
        <w:rPr>
          <w:color w:val="auto"/>
          <w:sz w:val="28"/>
          <w:szCs w:val="28"/>
          <w:u w:val="single"/>
          <w:vertAlign w:val="baseline"/>
        </w:rPr>
        <w:t>;</w:t>
      </w:r>
    </w:p>
    <w:p w:rsidR="002B143F" w:rsidRDefault="002B143F" w:rsidP="002B143F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                      </w:t>
      </w:r>
      <w:r w:rsidRPr="00AC2A1C">
        <w:rPr>
          <w:color w:val="auto"/>
          <w:sz w:val="28"/>
          <w:szCs w:val="28"/>
          <w:vertAlign w:val="baseline"/>
        </w:rPr>
        <w:t>- VACH</w:t>
      </w:r>
      <w:r>
        <w:rPr>
          <w:b/>
          <w:color w:val="auto"/>
          <w:sz w:val="28"/>
          <w:szCs w:val="28"/>
          <w:vertAlign w:val="baseline"/>
        </w:rPr>
        <w:t xml:space="preserve"> </w:t>
      </w:r>
      <w:r w:rsidRPr="00193578">
        <w:rPr>
          <w:color w:val="auto"/>
          <w:sz w:val="28"/>
          <w:szCs w:val="28"/>
          <w:vertAlign w:val="baseline"/>
        </w:rPr>
        <w:t>nie</w:t>
      </w:r>
      <w:r w:rsidRPr="00193578">
        <w:rPr>
          <w:b/>
          <w:color w:val="auto"/>
          <w:sz w:val="28"/>
          <w:szCs w:val="28"/>
          <w:vertAlign w:val="baseline"/>
        </w:rPr>
        <w:t xml:space="preserve"> </w:t>
      </w:r>
      <w:r w:rsidRPr="00193578">
        <w:rPr>
          <w:color w:val="auto"/>
          <w:sz w:val="28"/>
          <w:szCs w:val="28"/>
          <w:vertAlign w:val="baseline"/>
        </w:rPr>
        <w:t>je priamka</w:t>
      </w:r>
      <w:r w:rsidR="00193578" w:rsidRPr="00193578">
        <w:rPr>
          <w:color w:val="auto"/>
          <w:sz w:val="28"/>
          <w:szCs w:val="28"/>
          <w:vertAlign w:val="baseline"/>
        </w:rPr>
        <w:t>, ale</w:t>
      </w:r>
      <w:r w:rsidR="00193578">
        <w:rPr>
          <w:color w:val="auto"/>
          <w:sz w:val="28"/>
          <w:szCs w:val="28"/>
          <w:u w:val="single"/>
          <w:vertAlign w:val="baseline"/>
        </w:rPr>
        <w:t xml:space="preserve"> krivka</w:t>
      </w:r>
      <w:r w:rsidRPr="00AC2A1C">
        <w:rPr>
          <w:color w:val="auto"/>
          <w:sz w:val="28"/>
          <w:szCs w:val="28"/>
          <w:u w:val="single"/>
          <w:vertAlign w:val="baseline"/>
        </w:rPr>
        <w:t>;</w:t>
      </w:r>
    </w:p>
    <w:p w:rsidR="008D0E00" w:rsidRDefault="002B143F" w:rsidP="002B143F">
      <w:pPr>
        <w:rPr>
          <w:color w:val="auto"/>
          <w:sz w:val="28"/>
          <w:szCs w:val="28"/>
          <w:u w:val="single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                      - </w:t>
      </w:r>
      <w:r w:rsidRPr="00AC2A1C">
        <w:rPr>
          <w:color w:val="auto"/>
          <w:sz w:val="28"/>
          <w:szCs w:val="28"/>
          <w:vertAlign w:val="baseline"/>
        </w:rPr>
        <w:t>prúd</w:t>
      </w:r>
      <w:r w:rsidR="00193578">
        <w:rPr>
          <w:color w:val="auto"/>
          <w:sz w:val="28"/>
          <w:szCs w:val="28"/>
          <w:vertAlign w:val="baseline"/>
        </w:rPr>
        <w:t xml:space="preserve"> </w:t>
      </w:r>
      <w:r w:rsidR="00193578" w:rsidRPr="00193578">
        <w:rPr>
          <w:b/>
          <w:color w:val="auto"/>
          <w:sz w:val="28"/>
          <w:szCs w:val="28"/>
          <w:vertAlign w:val="baseline"/>
        </w:rPr>
        <w:t>ne</w:t>
      </w:r>
      <w:r w:rsidRPr="00193578">
        <w:rPr>
          <w:b/>
          <w:color w:val="auto"/>
          <w:sz w:val="28"/>
          <w:szCs w:val="28"/>
          <w:vertAlign w:val="baseline"/>
        </w:rPr>
        <w:t>môžeme</w:t>
      </w:r>
      <w:r w:rsidRPr="00AC2A1C">
        <w:rPr>
          <w:color w:val="auto"/>
          <w:sz w:val="28"/>
          <w:szCs w:val="28"/>
          <w:vertAlign w:val="baseline"/>
        </w:rPr>
        <w:t xml:space="preserve"> určiť pomocou </w:t>
      </w:r>
      <w:r w:rsidRPr="00AC2A1C">
        <w:rPr>
          <w:color w:val="auto"/>
          <w:sz w:val="28"/>
          <w:szCs w:val="28"/>
          <w:u w:val="single"/>
          <w:vertAlign w:val="baseline"/>
        </w:rPr>
        <w:t>Ohmovho zákona</w:t>
      </w:r>
      <w:r w:rsidR="00193578">
        <w:rPr>
          <w:color w:val="auto"/>
          <w:sz w:val="28"/>
          <w:szCs w:val="28"/>
          <w:u w:val="single"/>
          <w:vertAlign w:val="baseline"/>
        </w:rPr>
        <w:t>;</w:t>
      </w:r>
    </w:p>
    <w:p w:rsidR="00193578" w:rsidRDefault="00193578" w:rsidP="002B143F">
      <w:pPr>
        <w:rPr>
          <w:color w:val="auto"/>
          <w:sz w:val="28"/>
          <w:szCs w:val="28"/>
          <w:u w:val="single"/>
          <w:vertAlign w:val="baseline"/>
        </w:rPr>
      </w:pPr>
    </w:p>
    <w:p w:rsidR="00193578" w:rsidRDefault="00193578" w:rsidP="002B143F">
      <w:pPr>
        <w:rPr>
          <w:noProof/>
        </w:rPr>
      </w:pPr>
      <w:r>
        <w:rPr>
          <w:noProof/>
        </w:rPr>
        <w:t xml:space="preserve">                             </w:t>
      </w:r>
      <w:r>
        <w:rPr>
          <w:noProof/>
        </w:rPr>
        <w:drawing>
          <wp:inline distT="0" distB="0" distL="0" distR="0">
            <wp:extent cx="1456690" cy="1424940"/>
            <wp:effectExtent l="19050" t="0" r="0" b="0"/>
            <wp:docPr id="28" name="Obrázok 28" descr="VÃ½sledok vyhÄ¾adÃ¡vania obrÃ¡zkov pre dopyt nelineÃ¡rne sÃºÄiast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VÃ½sledok vyhÄ¾adÃ¡vania obrÃ¡zkov pre dopyt nelineÃ¡rne sÃºÄiastky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193578" w:rsidRDefault="00193578" w:rsidP="002B143F">
      <w:pPr>
        <w:rPr>
          <w:b/>
          <w:color w:val="auto"/>
          <w:sz w:val="28"/>
          <w:szCs w:val="28"/>
          <w:vertAlign w:val="baseline"/>
        </w:rPr>
      </w:pPr>
      <w:r w:rsidRPr="002B143F">
        <w:rPr>
          <w:b/>
          <w:color w:val="002060"/>
          <w:sz w:val="28"/>
          <w:szCs w:val="28"/>
          <w:vertAlign w:val="baseline"/>
        </w:rPr>
        <w:t xml:space="preserve">Patria sem </w:t>
      </w:r>
      <w:r w:rsidRPr="002B143F">
        <w:rPr>
          <w:b/>
          <w:color w:val="auto"/>
          <w:sz w:val="28"/>
          <w:szCs w:val="28"/>
          <w:vertAlign w:val="baseline"/>
        </w:rPr>
        <w:t>–</w:t>
      </w:r>
      <w:r>
        <w:rPr>
          <w:b/>
          <w:color w:val="auto"/>
          <w:sz w:val="28"/>
          <w:szCs w:val="28"/>
          <w:vertAlign w:val="baseline"/>
        </w:rPr>
        <w:t xml:space="preserve"> dióda;</w:t>
      </w:r>
      <w:r w:rsidRPr="00193578">
        <w:t xml:space="preserve"> </w:t>
      </w:r>
      <w:r>
        <w:rPr>
          <w:noProof/>
        </w:rPr>
        <w:drawing>
          <wp:inline distT="0" distB="0" distL="0" distR="0">
            <wp:extent cx="3399301" cy="930502"/>
            <wp:effectExtent l="19050" t="0" r="0" b="0"/>
            <wp:docPr id="31" name="Obrázok 31" descr="VÃ½sledok vyhÄ¾adÃ¡vania obrÃ¡zkov pre dopyt nelineÃ¡rne sÃºÄiast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VÃ½sledok vyhÄ¾adÃ¡vania obrÃ¡zkov pre dopyt nelineÃ¡rne sÃºÄiastky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699" cy="930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23EF" w:rsidRPr="002223EF">
        <w:t xml:space="preserve"> </w:t>
      </w:r>
      <w:r w:rsidR="002223EF">
        <w:rPr>
          <w:noProof/>
        </w:rPr>
        <w:drawing>
          <wp:inline distT="0" distB="0" distL="0" distR="0">
            <wp:extent cx="988611" cy="606056"/>
            <wp:effectExtent l="19050" t="0" r="1989" b="0"/>
            <wp:docPr id="49" name="Obrázok 49" descr="Ronja TX dioda BPW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Ronja TX dioda BPW4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276" cy="606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578" w:rsidRDefault="00193578" w:rsidP="002B143F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lastRenderedPageBreak/>
        <w:t xml:space="preserve">                    - tranzistor ;</w:t>
      </w:r>
      <w:r w:rsidR="002223EF" w:rsidRPr="002223EF">
        <w:t xml:space="preserve"> </w:t>
      </w:r>
      <w:r w:rsidR="002223EF">
        <w:rPr>
          <w:noProof/>
        </w:rPr>
        <w:drawing>
          <wp:inline distT="0" distB="0" distL="0" distR="0">
            <wp:extent cx="1754148" cy="935666"/>
            <wp:effectExtent l="19050" t="0" r="0" b="0"/>
            <wp:docPr id="37" name="Obrázok 37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271" cy="935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23EF" w:rsidRPr="002223EF">
        <w:t xml:space="preserve"> </w:t>
      </w:r>
      <w:r w:rsidR="002223EF">
        <w:rPr>
          <w:noProof/>
        </w:rPr>
        <w:drawing>
          <wp:inline distT="0" distB="0" distL="0" distR="0">
            <wp:extent cx="1774149" cy="936282"/>
            <wp:effectExtent l="19050" t="0" r="0" b="0"/>
            <wp:docPr id="46" name="Obrázok 46" descr="https://upload.wikimedia.org/wikipedia/commons/thumb/f/f8/Transistor-photo.JPG/220px-Transistor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upload.wikimedia.org/wikipedia/commons/thumb/f/f8/Transistor-photo.JPG/220px-Transistor-photo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746" cy="93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578" w:rsidRDefault="00193578" w:rsidP="002B143F">
      <w:pPr>
        <w:rPr>
          <w:noProof/>
        </w:rPr>
      </w:pPr>
      <w:r>
        <w:rPr>
          <w:b/>
          <w:color w:val="auto"/>
          <w:sz w:val="28"/>
          <w:szCs w:val="28"/>
          <w:vertAlign w:val="baseline"/>
        </w:rPr>
        <w:t xml:space="preserve">                    - tyristor;</w:t>
      </w:r>
      <w:r w:rsidR="002223EF" w:rsidRPr="002223EF">
        <w:t xml:space="preserve"> </w:t>
      </w:r>
      <w:r w:rsidR="002223EF">
        <w:rPr>
          <w:noProof/>
        </w:rPr>
        <w:drawing>
          <wp:inline distT="0" distB="0" distL="0" distR="0">
            <wp:extent cx="3465166" cy="925033"/>
            <wp:effectExtent l="19050" t="0" r="1934" b="0"/>
            <wp:docPr id="40" name="Obrázok 40" descr="VÃ½sledok vyhÄ¾adÃ¡vania obrÃ¡zkov pre dopyt nelineÃ¡rne sÃºÄiastky tyr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VÃ½sledok vyhÄ¾adÃ¡vania obrÃ¡zkov pre dopyt nelineÃ¡rne sÃºÄiastky tyristory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499" cy="92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23EF" w:rsidRPr="002223EF">
        <w:t xml:space="preserve"> </w:t>
      </w:r>
      <w:r w:rsidR="002223EF">
        <w:rPr>
          <w:noProof/>
        </w:rPr>
        <w:drawing>
          <wp:inline distT="0" distB="0" distL="0" distR="0">
            <wp:extent cx="965023" cy="724220"/>
            <wp:effectExtent l="19050" t="0" r="6527" b="0"/>
            <wp:docPr id="43" name="Obrázok 43" descr="https://ce8dc832c.cloudimg.io/fit/640x480/n@1c7ee1b10aaf854c39e1a076fb9edae02b9512a7/_cdn_/3E/EC/00/00/0/52963_1.jpg?mark_url=_tme-wrk_%2Ftme_new.png&amp;mark_pos=center&amp;mark_size=100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ce8dc832c.cloudimg.io/fit/640x480/n@1c7ee1b10aaf854c39e1a076fb9edae02b9512a7/_cdn_/3E/EC/00/00/0/52963_1.jpg?mark_url=_tme-wrk_%2Ftme_new.png&amp;mark_pos=center&amp;mark_size=100pp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775" cy="727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578" w:rsidRDefault="00193578" w:rsidP="002B143F">
      <w:pPr>
        <w:rPr>
          <w:b/>
          <w:color w:val="auto"/>
          <w:sz w:val="28"/>
          <w:szCs w:val="28"/>
          <w:vertAlign w:val="baseline"/>
        </w:rPr>
      </w:pPr>
      <w:r>
        <w:rPr>
          <w:noProof/>
        </w:rPr>
        <w:drawing>
          <wp:inline distT="0" distB="0" distL="0" distR="0">
            <wp:extent cx="3668395" cy="2073275"/>
            <wp:effectExtent l="19050" t="0" r="8255" b="0"/>
            <wp:docPr id="25" name="Obrázok 25" descr="VÃ½sledok vyhÄ¾adÃ¡vania obrÃ¡zkov pre dopyt nelineÃ¡rne sÃºÄiast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VÃ½sledok vyhÄ¾adÃ¡vania obrÃ¡zkov pre dopyt nelineÃ¡rne sÃºÄiastky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169" w:rsidRDefault="009E6169" w:rsidP="009E6169">
      <w:pPr>
        <w:rPr>
          <w:color w:val="002060"/>
          <w:sz w:val="28"/>
          <w:szCs w:val="28"/>
          <w:u w:val="single"/>
          <w:vertAlign w:val="baseline"/>
        </w:rPr>
      </w:pPr>
      <w:r>
        <w:rPr>
          <w:color w:val="002060"/>
          <w:sz w:val="28"/>
          <w:szCs w:val="28"/>
          <w:vertAlign w:val="baseline"/>
        </w:rPr>
        <w:t>5</w:t>
      </w:r>
      <w:r w:rsidRPr="0011507D">
        <w:rPr>
          <w:color w:val="002060"/>
          <w:sz w:val="28"/>
          <w:szCs w:val="28"/>
          <w:vertAlign w:val="baseline"/>
        </w:rPr>
        <w:t>)</w:t>
      </w:r>
      <w:r w:rsidRPr="0011507D">
        <w:rPr>
          <w:color w:val="002060"/>
          <w:sz w:val="28"/>
          <w:szCs w:val="28"/>
          <w:u w:val="single"/>
          <w:vertAlign w:val="baseline"/>
        </w:rPr>
        <w:t xml:space="preserve"> podľa</w:t>
      </w:r>
      <w:r>
        <w:rPr>
          <w:color w:val="002060"/>
          <w:sz w:val="28"/>
          <w:szCs w:val="28"/>
          <w:u w:val="single"/>
          <w:vertAlign w:val="baseline"/>
        </w:rPr>
        <w:t xml:space="preserve"> veľkosti a druhu napätia, resp. signálu</w:t>
      </w:r>
    </w:p>
    <w:p w:rsidR="009E6169" w:rsidRDefault="009E6169" w:rsidP="009E6169">
      <w:pPr>
        <w:rPr>
          <w:color w:val="auto"/>
          <w:sz w:val="28"/>
          <w:szCs w:val="28"/>
          <w:vertAlign w:val="baseline"/>
        </w:rPr>
      </w:pPr>
      <w:r w:rsidRPr="009E6169">
        <w:rPr>
          <w:b/>
          <w:color w:val="002060"/>
          <w:sz w:val="28"/>
          <w:szCs w:val="28"/>
          <w:vertAlign w:val="baseline"/>
        </w:rPr>
        <w:t xml:space="preserve">   </w:t>
      </w:r>
      <w:r w:rsidRPr="009E6169">
        <w:rPr>
          <w:b/>
          <w:color w:val="auto"/>
          <w:sz w:val="28"/>
          <w:szCs w:val="28"/>
          <w:vertAlign w:val="baseline"/>
        </w:rPr>
        <w:t>a)</w:t>
      </w:r>
      <w:r>
        <w:rPr>
          <w:b/>
          <w:color w:val="auto"/>
          <w:sz w:val="28"/>
          <w:szCs w:val="28"/>
          <w:vertAlign w:val="baseline"/>
        </w:rPr>
        <w:t xml:space="preserve"> jednosmerné</w:t>
      </w:r>
      <w:r>
        <w:rPr>
          <w:color w:val="002060"/>
          <w:sz w:val="28"/>
          <w:szCs w:val="28"/>
          <w:u w:val="single"/>
          <w:vertAlign w:val="baseline"/>
        </w:rPr>
        <w:t xml:space="preserve"> </w:t>
      </w:r>
      <w:r w:rsidRPr="009E6169">
        <w:rPr>
          <w:color w:val="auto"/>
          <w:sz w:val="28"/>
          <w:szCs w:val="28"/>
          <w:vertAlign w:val="baseline"/>
        </w:rPr>
        <w:t>= batéria, dynamo;</w:t>
      </w:r>
    </w:p>
    <w:p w:rsidR="009E6169" w:rsidRDefault="009E6169" w:rsidP="009E6169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 </w:t>
      </w:r>
      <w:r w:rsidRPr="009E6169">
        <w:rPr>
          <w:b/>
          <w:color w:val="auto"/>
          <w:sz w:val="28"/>
          <w:szCs w:val="28"/>
          <w:vertAlign w:val="baseline"/>
        </w:rPr>
        <w:t xml:space="preserve">b) </w:t>
      </w:r>
      <w:r>
        <w:rPr>
          <w:b/>
          <w:color w:val="auto"/>
          <w:sz w:val="28"/>
          <w:szCs w:val="28"/>
          <w:vertAlign w:val="baseline"/>
        </w:rPr>
        <w:t xml:space="preserve">striedavé = </w:t>
      </w:r>
      <w:r w:rsidRPr="009E6169">
        <w:rPr>
          <w:color w:val="auto"/>
          <w:sz w:val="28"/>
          <w:szCs w:val="28"/>
          <w:vertAlign w:val="baseline"/>
        </w:rPr>
        <w:t>transformátor;</w:t>
      </w:r>
    </w:p>
    <w:p w:rsidR="009E6169" w:rsidRDefault="009E6169" w:rsidP="009E6169">
      <w:pPr>
        <w:rPr>
          <w:color w:val="auto"/>
          <w:sz w:val="28"/>
          <w:szCs w:val="28"/>
          <w:vertAlign w:val="baseline"/>
        </w:rPr>
      </w:pPr>
      <w:r w:rsidRPr="009E6169">
        <w:rPr>
          <w:b/>
          <w:color w:val="auto"/>
          <w:sz w:val="28"/>
          <w:szCs w:val="28"/>
          <w:vertAlign w:val="baseline"/>
        </w:rPr>
        <w:t xml:space="preserve">   c)</w:t>
      </w:r>
      <w:r>
        <w:rPr>
          <w:b/>
          <w:color w:val="auto"/>
          <w:sz w:val="28"/>
          <w:szCs w:val="28"/>
          <w:vertAlign w:val="baseline"/>
        </w:rPr>
        <w:t xml:space="preserve"> vysokonapäťové </w:t>
      </w:r>
      <w:r w:rsidRPr="009E6169">
        <w:rPr>
          <w:color w:val="auto"/>
          <w:sz w:val="28"/>
          <w:szCs w:val="28"/>
          <w:vertAlign w:val="baseline"/>
        </w:rPr>
        <w:t xml:space="preserve">= </w:t>
      </w:r>
      <w:proofErr w:type="spellStart"/>
      <w:r w:rsidRPr="009E6169">
        <w:rPr>
          <w:color w:val="auto"/>
          <w:sz w:val="28"/>
          <w:szCs w:val="28"/>
          <w:vertAlign w:val="baseline"/>
        </w:rPr>
        <w:t>vn</w:t>
      </w:r>
      <w:proofErr w:type="spellEnd"/>
      <w:r w:rsidRPr="009E6169">
        <w:rPr>
          <w:color w:val="auto"/>
          <w:sz w:val="28"/>
          <w:szCs w:val="28"/>
          <w:vertAlign w:val="baseline"/>
        </w:rPr>
        <w:t xml:space="preserve"> transformátor</w:t>
      </w:r>
      <w:r>
        <w:rPr>
          <w:color w:val="auto"/>
          <w:sz w:val="28"/>
          <w:szCs w:val="28"/>
          <w:vertAlign w:val="baseline"/>
        </w:rPr>
        <w:t>, obrazovka;</w:t>
      </w:r>
    </w:p>
    <w:p w:rsidR="009E6169" w:rsidRDefault="009E6169" w:rsidP="009E6169">
      <w:pPr>
        <w:rPr>
          <w:color w:val="auto"/>
          <w:sz w:val="28"/>
          <w:szCs w:val="28"/>
          <w:vertAlign w:val="baseline"/>
        </w:rPr>
      </w:pPr>
      <w:r w:rsidRPr="009E6169">
        <w:rPr>
          <w:b/>
          <w:color w:val="auto"/>
          <w:sz w:val="28"/>
          <w:szCs w:val="28"/>
          <w:vertAlign w:val="baseline"/>
        </w:rPr>
        <w:t xml:space="preserve">   d) výkonové </w:t>
      </w:r>
      <w:r>
        <w:rPr>
          <w:b/>
          <w:color w:val="auto"/>
          <w:sz w:val="28"/>
          <w:szCs w:val="28"/>
          <w:vertAlign w:val="baseline"/>
        </w:rPr>
        <w:t xml:space="preserve"> </w:t>
      </w:r>
      <w:r w:rsidRPr="009E6169">
        <w:rPr>
          <w:color w:val="auto"/>
          <w:sz w:val="28"/>
          <w:szCs w:val="28"/>
          <w:vertAlign w:val="baseline"/>
        </w:rPr>
        <w:t>=vysielacia elektrónka;</w:t>
      </w:r>
    </w:p>
    <w:p w:rsidR="009E6169" w:rsidRDefault="009E6169" w:rsidP="009E6169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 </w:t>
      </w:r>
      <w:r w:rsidRPr="009E6169">
        <w:rPr>
          <w:b/>
          <w:color w:val="auto"/>
          <w:sz w:val="28"/>
          <w:szCs w:val="28"/>
          <w:vertAlign w:val="baseline"/>
        </w:rPr>
        <w:t xml:space="preserve">e) </w:t>
      </w:r>
      <w:r>
        <w:rPr>
          <w:b/>
          <w:color w:val="auto"/>
          <w:sz w:val="28"/>
          <w:szCs w:val="28"/>
          <w:vertAlign w:val="baseline"/>
        </w:rPr>
        <w:t xml:space="preserve">vysokofrekvenčné </w:t>
      </w:r>
      <w:r w:rsidRPr="009E6169">
        <w:rPr>
          <w:color w:val="auto"/>
          <w:sz w:val="28"/>
          <w:szCs w:val="28"/>
          <w:vertAlign w:val="baseline"/>
        </w:rPr>
        <w:t>= mikrovlnne diódy</w:t>
      </w:r>
      <w:r>
        <w:rPr>
          <w:color w:val="auto"/>
          <w:sz w:val="28"/>
          <w:szCs w:val="28"/>
          <w:vertAlign w:val="baseline"/>
        </w:rPr>
        <w:t>;</w:t>
      </w:r>
    </w:p>
    <w:p w:rsidR="009E6169" w:rsidRPr="009E6169" w:rsidRDefault="009E6169" w:rsidP="009E6169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</w:p>
    <w:p w:rsidR="009E6169" w:rsidRDefault="009E6169">
      <w:pPr>
        <w:rPr>
          <w:color w:val="002060"/>
          <w:sz w:val="28"/>
          <w:szCs w:val="28"/>
          <w:u w:val="single"/>
          <w:vertAlign w:val="baseline"/>
        </w:rPr>
      </w:pPr>
      <w:r>
        <w:rPr>
          <w:color w:val="002060"/>
          <w:sz w:val="28"/>
          <w:szCs w:val="28"/>
          <w:vertAlign w:val="baseline"/>
        </w:rPr>
        <w:t>6</w:t>
      </w:r>
      <w:r w:rsidRPr="0011507D">
        <w:rPr>
          <w:color w:val="002060"/>
          <w:sz w:val="28"/>
          <w:szCs w:val="28"/>
          <w:vertAlign w:val="baseline"/>
        </w:rPr>
        <w:t>)</w:t>
      </w:r>
      <w:r w:rsidRPr="0011507D">
        <w:rPr>
          <w:color w:val="002060"/>
          <w:sz w:val="28"/>
          <w:szCs w:val="28"/>
          <w:u w:val="single"/>
          <w:vertAlign w:val="baseline"/>
        </w:rPr>
        <w:t xml:space="preserve"> podľa</w:t>
      </w:r>
      <w:r>
        <w:rPr>
          <w:color w:val="002060"/>
          <w:sz w:val="28"/>
          <w:szCs w:val="28"/>
          <w:u w:val="single"/>
          <w:vertAlign w:val="baseline"/>
        </w:rPr>
        <w:t xml:space="preserve"> súvislej neelektrickej veličiny</w:t>
      </w:r>
    </w:p>
    <w:p w:rsidR="009E6169" w:rsidRDefault="009E6169">
      <w:pPr>
        <w:rPr>
          <w:color w:val="auto"/>
          <w:sz w:val="28"/>
          <w:szCs w:val="28"/>
          <w:vertAlign w:val="baseline"/>
        </w:rPr>
      </w:pPr>
      <w:r w:rsidRPr="009E6169">
        <w:rPr>
          <w:b/>
          <w:color w:val="auto"/>
          <w:sz w:val="28"/>
          <w:szCs w:val="28"/>
          <w:vertAlign w:val="baseline"/>
        </w:rPr>
        <w:t xml:space="preserve">   a) teplotne závislé rezistory </w:t>
      </w:r>
      <w:r w:rsidRPr="009E6169">
        <w:rPr>
          <w:color w:val="auto"/>
          <w:sz w:val="28"/>
          <w:szCs w:val="28"/>
          <w:vertAlign w:val="baseline"/>
        </w:rPr>
        <w:t>= termistory</w:t>
      </w:r>
      <w:r>
        <w:rPr>
          <w:color w:val="auto"/>
          <w:sz w:val="28"/>
          <w:szCs w:val="28"/>
          <w:vertAlign w:val="baseline"/>
        </w:rPr>
        <w:t>;</w:t>
      </w:r>
    </w:p>
    <w:p w:rsidR="009E6169" w:rsidRDefault="009E6169">
      <w:pPr>
        <w:rPr>
          <w:color w:val="auto"/>
          <w:sz w:val="28"/>
          <w:szCs w:val="28"/>
          <w:vertAlign w:val="baseline"/>
        </w:rPr>
      </w:pPr>
      <w:r w:rsidRPr="009F1BE4">
        <w:rPr>
          <w:b/>
          <w:color w:val="auto"/>
          <w:sz w:val="28"/>
          <w:szCs w:val="28"/>
          <w:vertAlign w:val="baseline"/>
        </w:rPr>
        <w:t xml:space="preserve">   b) </w:t>
      </w:r>
      <w:r w:rsidR="009F1BE4" w:rsidRPr="009F1BE4">
        <w:rPr>
          <w:b/>
          <w:color w:val="auto"/>
          <w:sz w:val="28"/>
          <w:szCs w:val="28"/>
          <w:vertAlign w:val="baseline"/>
        </w:rPr>
        <w:t>fotoelektrické</w:t>
      </w:r>
      <w:r w:rsidR="009F1BE4">
        <w:rPr>
          <w:color w:val="auto"/>
          <w:sz w:val="28"/>
          <w:szCs w:val="28"/>
          <w:vertAlign w:val="baseline"/>
        </w:rPr>
        <w:t xml:space="preserve"> = fotodiódy;</w:t>
      </w:r>
    </w:p>
    <w:p w:rsidR="009F1BE4" w:rsidRDefault="009F1BE4">
      <w:pPr>
        <w:rPr>
          <w:color w:val="auto"/>
          <w:sz w:val="28"/>
          <w:szCs w:val="28"/>
          <w:vertAlign w:val="baseline"/>
        </w:rPr>
      </w:pPr>
      <w:r w:rsidRPr="009F1BE4">
        <w:rPr>
          <w:b/>
          <w:color w:val="auto"/>
          <w:sz w:val="28"/>
          <w:szCs w:val="28"/>
          <w:vertAlign w:val="baseline"/>
        </w:rPr>
        <w:t xml:space="preserve">   c) optoelektronické</w:t>
      </w:r>
      <w:r>
        <w:rPr>
          <w:color w:val="auto"/>
          <w:sz w:val="28"/>
          <w:szCs w:val="28"/>
          <w:vertAlign w:val="baseline"/>
        </w:rPr>
        <w:t xml:space="preserve"> = LED A LCD displeje;</w:t>
      </w:r>
    </w:p>
    <w:p w:rsidR="009F1BE4" w:rsidRDefault="009F1BE4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 </w:t>
      </w:r>
      <w:r w:rsidRPr="009F1BE4">
        <w:rPr>
          <w:b/>
          <w:color w:val="auto"/>
          <w:sz w:val="28"/>
          <w:szCs w:val="28"/>
          <w:vertAlign w:val="baseline"/>
        </w:rPr>
        <w:t>d) elektroakustické</w:t>
      </w:r>
      <w:r>
        <w:rPr>
          <w:color w:val="auto"/>
          <w:sz w:val="28"/>
          <w:szCs w:val="28"/>
          <w:vertAlign w:val="baseline"/>
        </w:rPr>
        <w:t xml:space="preserve"> =  mikrofóny, reproduktory;</w:t>
      </w:r>
    </w:p>
    <w:p w:rsidR="009F1BE4" w:rsidRDefault="009F1BE4">
      <w:pPr>
        <w:rPr>
          <w:color w:val="auto"/>
          <w:sz w:val="28"/>
          <w:szCs w:val="28"/>
          <w:vertAlign w:val="baseline"/>
        </w:rPr>
      </w:pPr>
      <w:r w:rsidRPr="009F1BE4">
        <w:rPr>
          <w:b/>
          <w:color w:val="auto"/>
          <w:sz w:val="28"/>
          <w:szCs w:val="28"/>
          <w:vertAlign w:val="baseline"/>
        </w:rPr>
        <w:t xml:space="preserve">   e) elektromechanické</w:t>
      </w:r>
      <w:r>
        <w:rPr>
          <w:color w:val="auto"/>
          <w:sz w:val="28"/>
          <w:szCs w:val="28"/>
          <w:vertAlign w:val="baseline"/>
        </w:rPr>
        <w:t xml:space="preserve"> = relé, stýkač;</w:t>
      </w:r>
    </w:p>
    <w:p w:rsidR="009F1BE4" w:rsidRDefault="009F1BE4">
      <w:pPr>
        <w:rPr>
          <w:color w:val="002060"/>
          <w:sz w:val="28"/>
          <w:szCs w:val="28"/>
          <w:u w:val="single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</w:t>
      </w:r>
      <w:r>
        <w:rPr>
          <w:color w:val="002060"/>
          <w:sz w:val="28"/>
          <w:szCs w:val="28"/>
          <w:vertAlign w:val="baseline"/>
        </w:rPr>
        <w:t>7</w:t>
      </w:r>
      <w:r w:rsidRPr="0011507D">
        <w:rPr>
          <w:color w:val="002060"/>
          <w:sz w:val="28"/>
          <w:szCs w:val="28"/>
          <w:vertAlign w:val="baseline"/>
        </w:rPr>
        <w:t>)</w:t>
      </w:r>
      <w:r w:rsidRPr="0011507D">
        <w:rPr>
          <w:color w:val="002060"/>
          <w:sz w:val="28"/>
          <w:szCs w:val="28"/>
          <w:u w:val="single"/>
          <w:vertAlign w:val="baseline"/>
        </w:rPr>
        <w:t xml:space="preserve"> podľa</w:t>
      </w:r>
      <w:r>
        <w:rPr>
          <w:color w:val="002060"/>
          <w:sz w:val="28"/>
          <w:szCs w:val="28"/>
          <w:u w:val="single"/>
          <w:vertAlign w:val="baseline"/>
        </w:rPr>
        <w:t xml:space="preserve"> spôsobu montáže</w:t>
      </w:r>
    </w:p>
    <w:p w:rsidR="009F1BE4" w:rsidRDefault="009F1BE4">
      <w:pPr>
        <w:rPr>
          <w:color w:val="002060"/>
          <w:sz w:val="28"/>
          <w:szCs w:val="28"/>
          <w:vertAlign w:val="baseline"/>
        </w:rPr>
      </w:pPr>
      <w:r w:rsidRPr="009F1BE4">
        <w:rPr>
          <w:b/>
          <w:color w:val="auto"/>
          <w:sz w:val="28"/>
          <w:szCs w:val="28"/>
          <w:vertAlign w:val="baseline"/>
        </w:rPr>
        <w:t xml:space="preserve">   a) s klasickou montážou</w:t>
      </w:r>
      <w:r w:rsidRPr="009F1BE4">
        <w:rPr>
          <w:b/>
          <w:color w:val="auto"/>
          <w:sz w:val="28"/>
          <w:szCs w:val="28"/>
          <w:u w:val="single"/>
          <w:vertAlign w:val="baseline"/>
        </w:rPr>
        <w:t xml:space="preserve"> </w:t>
      </w:r>
      <w:r w:rsidRPr="009F1BE4">
        <w:rPr>
          <w:b/>
          <w:color w:val="auto"/>
          <w:sz w:val="28"/>
          <w:szCs w:val="28"/>
          <w:vertAlign w:val="baseline"/>
        </w:rPr>
        <w:t xml:space="preserve">= </w:t>
      </w:r>
      <w:r w:rsidRPr="009F1BE4">
        <w:rPr>
          <w:color w:val="auto"/>
          <w:sz w:val="28"/>
          <w:szCs w:val="28"/>
          <w:vertAlign w:val="baseline"/>
        </w:rPr>
        <w:t>do otvorov plošných spojov</w:t>
      </w:r>
      <w:r w:rsidRPr="009F1BE4">
        <w:rPr>
          <w:color w:val="002060"/>
          <w:sz w:val="28"/>
          <w:szCs w:val="28"/>
          <w:vertAlign w:val="baseline"/>
        </w:rPr>
        <w:t>;</w:t>
      </w:r>
    </w:p>
    <w:p w:rsidR="009F1BE4" w:rsidRPr="009F1BE4" w:rsidRDefault="009F1BE4">
      <w:pPr>
        <w:rPr>
          <w:b/>
          <w:color w:val="auto"/>
          <w:sz w:val="28"/>
          <w:szCs w:val="28"/>
          <w:vertAlign w:val="baseline"/>
        </w:rPr>
      </w:pPr>
      <w:r>
        <w:rPr>
          <w:color w:val="002060"/>
          <w:sz w:val="28"/>
          <w:szCs w:val="28"/>
          <w:vertAlign w:val="baseline"/>
        </w:rPr>
        <w:t xml:space="preserve">   </w:t>
      </w:r>
      <w:r w:rsidRPr="009F1BE4">
        <w:rPr>
          <w:b/>
          <w:color w:val="auto"/>
          <w:sz w:val="28"/>
          <w:szCs w:val="28"/>
          <w:vertAlign w:val="baseline"/>
        </w:rPr>
        <w:t xml:space="preserve">b) s tzv. povrchovou montážou SMD </w:t>
      </w:r>
      <w:r>
        <w:rPr>
          <w:b/>
          <w:color w:val="auto"/>
          <w:sz w:val="28"/>
          <w:szCs w:val="28"/>
          <w:vertAlign w:val="baseline"/>
        </w:rPr>
        <w:t>;</w:t>
      </w:r>
    </w:p>
    <w:p w:rsidR="009F1BE4" w:rsidRPr="009F1BE4" w:rsidRDefault="009F1BE4">
      <w:pPr>
        <w:rPr>
          <w:b/>
          <w:color w:val="auto"/>
          <w:sz w:val="28"/>
          <w:szCs w:val="28"/>
          <w:vertAlign w:val="baseline"/>
        </w:rPr>
      </w:pPr>
    </w:p>
    <w:sectPr w:rsidR="009F1BE4" w:rsidRPr="009F1BE4" w:rsidSect="002B143F">
      <w:pgSz w:w="11906" w:h="16838"/>
      <w:pgMar w:top="709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43822"/>
    <w:rsid w:val="000911F0"/>
    <w:rsid w:val="000F122C"/>
    <w:rsid w:val="0011507D"/>
    <w:rsid w:val="00133DE2"/>
    <w:rsid w:val="00155948"/>
    <w:rsid w:val="001665D9"/>
    <w:rsid w:val="00193578"/>
    <w:rsid w:val="002223EF"/>
    <w:rsid w:val="002506B0"/>
    <w:rsid w:val="002B143F"/>
    <w:rsid w:val="0056006F"/>
    <w:rsid w:val="008D0E00"/>
    <w:rsid w:val="009E6169"/>
    <w:rsid w:val="009F1BE4"/>
    <w:rsid w:val="00AC2A1C"/>
    <w:rsid w:val="00BA55B9"/>
    <w:rsid w:val="00C071E3"/>
    <w:rsid w:val="00CF30B1"/>
    <w:rsid w:val="00E77E4D"/>
    <w:rsid w:val="00F43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55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55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</cp:revision>
  <dcterms:created xsi:type="dcterms:W3CDTF">2019-09-04T19:03:00Z</dcterms:created>
  <dcterms:modified xsi:type="dcterms:W3CDTF">2019-09-04T21:09:00Z</dcterms:modified>
</cp:coreProperties>
</file>